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30" w:rsidRPr="004637D3" w:rsidRDefault="00DE2D30" w:rsidP="00DE2D30">
      <w:pPr>
        <w:rPr>
          <w:b/>
        </w:rPr>
      </w:pPr>
      <w:r>
        <w:rPr>
          <w:b/>
        </w:rPr>
        <w:t>THIS WEEK IN “LITTERLAND</w:t>
      </w:r>
      <w:proofErr w:type="gramStart"/>
      <w:r>
        <w:rPr>
          <w:b/>
        </w:rPr>
        <w:t>”   NOV</w:t>
      </w:r>
      <w:proofErr w:type="gramEnd"/>
      <w:r>
        <w:rPr>
          <w:b/>
        </w:rPr>
        <w:t>. 17 – NOV. 24, 2013  - Links to articles</w:t>
      </w:r>
    </w:p>
    <w:p w:rsidR="00DE2D30" w:rsidRDefault="00DE2D30" w:rsidP="004B3664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Cs w:val="80"/>
        </w:rPr>
      </w:pPr>
    </w:p>
    <w:p w:rsidR="00DE2D30" w:rsidRDefault="00DE2D30" w:rsidP="004B3664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Cs w:val="80"/>
        </w:rPr>
      </w:pPr>
    </w:p>
    <w:p w:rsidR="001D1C33" w:rsidRDefault="004B3664" w:rsidP="004B3664">
      <w:pPr>
        <w:widowControl w:val="0"/>
        <w:autoSpaceDE w:val="0"/>
        <w:autoSpaceDN w:val="0"/>
        <w:adjustRightInd w:val="0"/>
      </w:pPr>
      <w:hyperlink r:id="rId4" w:history="1">
        <w:r w:rsidR="001D1C33" w:rsidRPr="004B3664">
          <w:rPr>
            <w:rStyle w:val="Hyperlink"/>
            <w:rFonts w:ascii="Cambria" w:hAnsi="Cambria" w:cs="Times"/>
            <w:b/>
            <w:szCs w:val="80"/>
          </w:rPr>
          <w:t xml:space="preserve">'Littering is a gateway crime': Activist to Mayor Rob Ford </w:t>
        </w:r>
      </w:hyperlink>
      <w:r w:rsidR="001D1C33">
        <w:rPr>
          <w:rFonts w:ascii="Cambria" w:hAnsi="Cambria" w:cs="Times"/>
          <w:b/>
          <w:szCs w:val="80"/>
        </w:rPr>
        <w:t xml:space="preserve"> </w:t>
      </w:r>
      <w:r w:rsidR="001D1C33" w:rsidRPr="004B3664">
        <w:t>http://www.torontosun.com/2013/11/22/littering-is-a-gateway-crime-activist-to-mayor-rob-ford</w:t>
      </w:r>
    </w:p>
    <w:p w:rsidR="00A72F1E" w:rsidRDefault="00A72F1E" w:rsidP="00A72F1E">
      <w:pPr>
        <w:rPr>
          <w:b/>
        </w:rPr>
      </w:pPr>
    </w:p>
    <w:p w:rsidR="00A72F1E" w:rsidRDefault="00A72F1E" w:rsidP="00A72F1E">
      <w:pPr>
        <w:rPr>
          <w:b/>
        </w:rPr>
      </w:pPr>
      <w:hyperlink r:id="rId5" w:history="1">
        <w:r w:rsidRPr="00A72F1E">
          <w:rPr>
            <w:rStyle w:val="Hyperlink"/>
            <w:b/>
          </w:rPr>
          <w:t>The anti-littering perspective on the Ford scandal</w:t>
        </w:r>
      </w:hyperlink>
    </w:p>
    <w:p w:rsidR="00A72F1E" w:rsidRDefault="00A72F1E" w:rsidP="00A72F1E">
      <w:r w:rsidRPr="00A72F1E">
        <w:t>http://www.montrealgazette.com/news/antilittering+perspective+Ford+scandal/9201160/story.html</w:t>
      </w:r>
    </w:p>
    <w:p w:rsidR="00A72F1E" w:rsidRDefault="00A72F1E" w:rsidP="00A72F1E"/>
    <w:p w:rsidR="00A72F1E" w:rsidRPr="00B33593" w:rsidRDefault="00A72F1E" w:rsidP="00A72F1E">
      <w:hyperlink r:id="rId6" w:anchor=".UpCe1Eb87TU" w:history="1">
        <w:r w:rsidRPr="00A72F1E">
          <w:rPr>
            <w:rStyle w:val="Hyperlink"/>
            <w:b/>
          </w:rPr>
          <w:t>Toronto’s Annex Neighbourhood holds Litter/Glitter cleanup and gala</w:t>
        </w:r>
        <w:r w:rsidRPr="00A72F1E">
          <w:rPr>
            <w:rStyle w:val="Hyperlink"/>
          </w:rPr>
          <w:t xml:space="preserve"> </w:t>
        </w:r>
      </w:hyperlink>
      <w:r>
        <w:t xml:space="preserve"> </w:t>
      </w:r>
    </w:p>
    <w:p w:rsidR="00A72F1E" w:rsidRDefault="00A72F1E" w:rsidP="00A72F1E">
      <w:r w:rsidRPr="00A72F1E">
        <w:t>http://www.theara.org/news?mode=PostView&amp;bmi=1430888#.UpCe1Eb87TU</w:t>
      </w:r>
    </w:p>
    <w:p w:rsidR="001D1C33" w:rsidRDefault="001D1C33" w:rsidP="001D1C33"/>
    <w:p w:rsidR="001D1C33" w:rsidRPr="00FD56B1" w:rsidRDefault="004B3664" w:rsidP="001D1C33">
      <w:pPr>
        <w:rPr>
          <w:b/>
        </w:rPr>
      </w:pPr>
      <w:hyperlink r:id="rId7" w:history="1">
        <w:r w:rsidR="001D1C33" w:rsidRPr="004B3664">
          <w:rPr>
            <w:rStyle w:val="Hyperlink"/>
            <w:b/>
          </w:rPr>
          <w:t>Litter and dog fouling problems discussed at summit</w:t>
        </w:r>
      </w:hyperlink>
      <w:r w:rsidR="001D1C33">
        <w:rPr>
          <w:b/>
        </w:rPr>
        <w:t xml:space="preserve"> </w:t>
      </w:r>
    </w:p>
    <w:p w:rsidR="001D1C33" w:rsidRDefault="001D1C33" w:rsidP="001D1C33">
      <w:r w:rsidRPr="004B3664">
        <w:t>http://www.newtownabbeytoday.co.uk/news/local-news/litter-and-dog-fouling-problems-discussed-at-summit-1-5698234</w:t>
      </w:r>
    </w:p>
    <w:p w:rsidR="001D1C33" w:rsidRDefault="001D1C33" w:rsidP="001D1C33"/>
    <w:p w:rsidR="004B3664" w:rsidRDefault="004B3664" w:rsidP="001D1C33">
      <w:pPr>
        <w:rPr>
          <w:b/>
        </w:rPr>
      </w:pPr>
      <w:hyperlink r:id="rId8" w:history="1">
        <w:r w:rsidRPr="004B3664">
          <w:rPr>
            <w:rStyle w:val="Hyperlink"/>
            <w:b/>
          </w:rPr>
          <w:t>Be a Reverse Litter volunteer at Forth Worth’s Parade of Lights and get a free VIP ticket</w:t>
        </w:r>
      </w:hyperlink>
      <w:r>
        <w:rPr>
          <w:b/>
        </w:rPr>
        <w:t xml:space="preserve"> </w:t>
      </w:r>
    </w:p>
    <w:p w:rsidR="001D1C33" w:rsidRDefault="001D1C33" w:rsidP="001D1C33">
      <w:r w:rsidRPr="004B3664">
        <w:t>http://www.trwd.com/news</w:t>
      </w:r>
      <w:proofErr w:type="gramStart"/>
      <w:r w:rsidRPr="004B3664">
        <w:t>?newsID</w:t>
      </w:r>
      <w:proofErr w:type="gramEnd"/>
      <w:r w:rsidRPr="004B3664">
        <w:t>=1c521d4d-0d3c-4bc2-9c8b-c4ae9369b238</w:t>
      </w:r>
    </w:p>
    <w:p w:rsidR="001D1C33" w:rsidRDefault="001D1C33" w:rsidP="001D1C33"/>
    <w:p w:rsidR="001D1C33" w:rsidRPr="004B3664" w:rsidRDefault="004B3664" w:rsidP="001D1C33">
      <w:pPr>
        <w:rPr>
          <w:bCs/>
        </w:rPr>
      </w:pPr>
      <w:hyperlink r:id="rId9" w:history="1">
        <w:r w:rsidR="001D1C33" w:rsidRPr="004B3664">
          <w:rPr>
            <w:rStyle w:val="Hyperlink"/>
            <w:b/>
            <w:bCs/>
          </w:rPr>
          <w:t>Penalties, jail for Durban litterbugs</w:t>
        </w:r>
      </w:hyperlink>
      <w:proofErr w:type="gramStart"/>
      <w:r w:rsidR="001D1C33">
        <w:rPr>
          <w:b/>
          <w:bCs/>
        </w:rPr>
        <w:t xml:space="preserve">  </w:t>
      </w:r>
      <w:r w:rsidR="001D1C33" w:rsidRPr="004B3664">
        <w:rPr>
          <w:bCs/>
        </w:rPr>
        <w:t>http</w:t>
      </w:r>
      <w:proofErr w:type="gramEnd"/>
      <w:r w:rsidR="001D1C33" w:rsidRPr="004B3664">
        <w:rPr>
          <w:bCs/>
        </w:rPr>
        <w:t>://www.iolproperty.co.za/roller/news/entry/penalties_jail_for_durban_litterbugs</w:t>
      </w:r>
    </w:p>
    <w:p w:rsidR="001D1C33" w:rsidRDefault="001D1C33" w:rsidP="001D1C33"/>
    <w:p w:rsidR="001D1C33" w:rsidRDefault="004B3664" w:rsidP="004B3664">
      <w:pPr>
        <w:rPr>
          <w:bCs/>
        </w:rPr>
      </w:pPr>
      <w:hyperlink r:id="rId10" w:history="1">
        <w:r w:rsidR="001D1C33" w:rsidRPr="004B3664">
          <w:rPr>
            <w:rStyle w:val="Hyperlink"/>
            <w:b/>
            <w:bCs/>
          </w:rPr>
          <w:t xml:space="preserve">Councillor’s Rub Out Rubbish campaign is being taken on the road </w:t>
        </w:r>
      </w:hyperlink>
      <w:r w:rsidR="001D1C33">
        <w:rPr>
          <w:b/>
          <w:bCs/>
        </w:rPr>
        <w:t xml:space="preserve"> </w:t>
      </w:r>
      <w:r w:rsidR="001D1C33" w:rsidRPr="004B3664">
        <w:rPr>
          <w:bCs/>
        </w:rPr>
        <w:t>http://www.townsvillebulletin.com.au/news/rubbish-drivers-to-pay-the-price/story-fnjfzs4b-1226753207121</w:t>
      </w:r>
    </w:p>
    <w:p w:rsidR="004B3664" w:rsidRDefault="004B3664" w:rsidP="004B3664">
      <w:pPr>
        <w:rPr>
          <w:b/>
        </w:rPr>
      </w:pPr>
    </w:p>
    <w:sectPr w:rsidR="004B3664" w:rsidSect="003C636D">
      <w:pgSz w:w="12240" w:h="15840"/>
      <w:pgMar w:top="1440" w:right="1800" w:bottom="1440" w:left="180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D1C33"/>
    <w:rsid w:val="00054062"/>
    <w:rsid w:val="001D1C33"/>
    <w:rsid w:val="003C636D"/>
    <w:rsid w:val="00455AF6"/>
    <w:rsid w:val="004B3664"/>
    <w:rsid w:val="00942570"/>
    <w:rsid w:val="0096442D"/>
    <w:rsid w:val="00A67BC1"/>
    <w:rsid w:val="00A72F1E"/>
    <w:rsid w:val="00DA0665"/>
    <w:rsid w:val="00DE2D30"/>
    <w:rsid w:val="00FB0A87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1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orontosun.com/2013/11/22/littering-is-a-gateway-crime-activist-to-mayor-rob-ford" TargetMode="External"/><Relationship Id="rId5" Type="http://schemas.openxmlformats.org/officeDocument/2006/relationships/hyperlink" Target="http://www.montrealgazette.com/news/antilittering+perspective+Ford+scandal/9201160/story.html" TargetMode="External"/><Relationship Id="rId6" Type="http://schemas.openxmlformats.org/officeDocument/2006/relationships/hyperlink" Target="http://www.theara.org/news?mode=PostView&amp;bmi=1430888" TargetMode="External"/><Relationship Id="rId7" Type="http://schemas.openxmlformats.org/officeDocument/2006/relationships/hyperlink" Target="http://www.newtownabbeytoday.co.uk/news/local-news/litter-and-dog-fouling-problems-discussed-at-summit-1-5698234" TargetMode="External"/><Relationship Id="rId8" Type="http://schemas.openxmlformats.org/officeDocument/2006/relationships/hyperlink" Target="http://www.trwd.com/news?newsID=1c521d4d-0d3c-4bc2-9c8b-c4ae9369b238" TargetMode="External"/><Relationship Id="rId9" Type="http://schemas.openxmlformats.org/officeDocument/2006/relationships/hyperlink" Target="http://www.iolproperty.co.za/roller/news/entry/penalties_jail_for_durban_litterbugs" TargetMode="External"/><Relationship Id="rId10" Type="http://schemas.openxmlformats.org/officeDocument/2006/relationships/hyperlink" Target="http://www.townsvillebulletin.com.au/news/rubbish-drivers-to-pay-the-price/story-fnjfzs4b-1226753207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1092</Characters>
  <Application>Microsoft Macintosh Word</Application>
  <DocSecurity>0</DocSecurity>
  <Lines>9</Lines>
  <Paragraphs>2</Paragraphs>
  <ScaleCrop>false</ScaleCrop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2013-11-24T02:27:00Z</dcterms:created>
  <dcterms:modified xsi:type="dcterms:W3CDTF">2013-11-25T03:24:00Z</dcterms:modified>
</cp:coreProperties>
</file>