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76" w:rsidRDefault="005D7776" w:rsidP="005D7776">
      <w:pPr>
        <w:rPr>
          <w:b/>
          <w:bCs/>
        </w:rPr>
      </w:pPr>
      <w:r>
        <w:rPr>
          <w:b/>
          <w:bCs/>
        </w:rPr>
        <w:t>#69  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17, Vol. 2 – June 1-8, 2014 </w:t>
      </w:r>
    </w:p>
    <w:p w:rsidR="005D7776" w:rsidRDefault="005D7776" w:rsidP="005D7776">
      <w:pPr>
        <w:rPr>
          <w:b/>
          <w:bCs/>
        </w:rPr>
      </w:pPr>
      <w:r>
        <w:rPr>
          <w:b/>
          <w:bCs/>
        </w:rPr>
        <w:t>Links to articles:</w:t>
      </w:r>
    </w:p>
    <w:p w:rsidR="005D7776" w:rsidRDefault="005D7776" w:rsidP="005D7776"/>
    <w:p w:rsidR="005D7776" w:rsidRDefault="005D7776" w:rsidP="005D7776">
      <w:hyperlink r:id="rId4" w:history="1">
        <w:r w:rsidRPr="002439FB">
          <w:rPr>
            <w:rStyle w:val="Hyperlink"/>
            <w:b/>
            <w:bCs/>
          </w:rPr>
          <w:t xml:space="preserve">Litter Day of Action: Scotland </w:t>
        </w:r>
      </w:hyperlink>
      <w:r>
        <w:rPr>
          <w:b/>
          <w:bCs/>
        </w:rPr>
        <w:t xml:space="preserve"> </w:t>
      </w:r>
    </w:p>
    <w:p w:rsidR="005D7776" w:rsidRDefault="005D7776" w:rsidP="005D7776">
      <w:r w:rsidRPr="00706CCE">
        <w:t>http://www.newsforscotland.com/news/litter-day-of-action</w:t>
      </w:r>
    </w:p>
    <w:p w:rsidR="005D7776" w:rsidRDefault="005D7776" w:rsidP="005D7776"/>
    <w:p w:rsidR="005D7776" w:rsidRPr="00C06CC5" w:rsidRDefault="005D7776" w:rsidP="005D7776">
      <w:r>
        <w:rPr>
          <w:b/>
        </w:rPr>
        <w:fldChar w:fldCharType="begin"/>
      </w:r>
      <w:r>
        <w:rPr>
          <w:b/>
        </w:rPr>
        <w:instrText xml:space="preserve"> HYPERLINK "http://www.ecovoice.com.au/write-your-wrong-this-keep-australia-beautiful-week-2/" </w:instrText>
      </w:r>
      <w:r w:rsidRPr="00706CCE">
        <w:rPr>
          <w:b/>
        </w:rPr>
      </w:r>
      <w:r>
        <w:rPr>
          <w:b/>
        </w:rPr>
        <w:fldChar w:fldCharType="separate"/>
      </w:r>
      <w:r w:rsidRPr="00706CCE">
        <w:rPr>
          <w:rStyle w:val="Hyperlink"/>
          <w:b/>
        </w:rPr>
        <w:t>Write your wrong this Keep Australia Beautiful Week</w:t>
      </w:r>
      <w:r w:rsidRPr="00706CCE">
        <w:rPr>
          <w:rStyle w:val="Hyperlink"/>
        </w:rPr>
        <w:t xml:space="preserve"> </w:t>
      </w:r>
      <w:r>
        <w:rPr>
          <w:b/>
        </w:rPr>
        <w:fldChar w:fldCharType="end"/>
      </w:r>
      <w:r>
        <w:t xml:space="preserve"> </w:t>
      </w:r>
      <w:r w:rsidRPr="00C06CC5">
        <w:t>http://www.ecovoice.com.au/write-your-wrong-this-keep-australia-beautiful-week-2/</w:t>
      </w:r>
    </w:p>
    <w:p w:rsidR="005D7776" w:rsidRDefault="005D7776" w:rsidP="002439FB">
      <w:pPr>
        <w:rPr>
          <w:b/>
          <w:bCs/>
        </w:rPr>
      </w:pPr>
    </w:p>
    <w:p w:rsidR="002439FB" w:rsidRPr="00935ED9" w:rsidRDefault="00706CCE" w:rsidP="002439FB">
      <w:pPr>
        <w:rPr>
          <w:bCs/>
        </w:rPr>
      </w:pPr>
      <w:hyperlink r:id="rId5" w:history="1">
        <w:proofErr w:type="gramStart"/>
        <w:r w:rsidR="002439FB" w:rsidRPr="00706CCE">
          <w:rPr>
            <w:rStyle w:val="Hyperlink"/>
            <w:b/>
            <w:bCs/>
          </w:rPr>
          <w:t>Sheffield  is</w:t>
        </w:r>
        <w:proofErr w:type="gramEnd"/>
        <w:r w:rsidR="002439FB" w:rsidRPr="00706CCE">
          <w:rPr>
            <w:rStyle w:val="Hyperlink"/>
            <w:b/>
            <w:bCs/>
          </w:rPr>
          <w:t xml:space="preserve"> picture perfect </w:t>
        </w:r>
      </w:hyperlink>
      <w:r w:rsidR="002439FB">
        <w:rPr>
          <w:b/>
          <w:bCs/>
        </w:rPr>
        <w:t xml:space="preserve"> </w:t>
      </w:r>
    </w:p>
    <w:p w:rsidR="002439FB" w:rsidRPr="00410E0E" w:rsidRDefault="002439FB" w:rsidP="002439FB">
      <w:pPr>
        <w:rPr>
          <w:bCs/>
        </w:rPr>
      </w:pPr>
      <w:r w:rsidRPr="00935ED9">
        <w:rPr>
          <w:bCs/>
        </w:rPr>
        <w:t>http://www.theadvocate.com.au/story/2325021/town-is-picture-perfect/</w:t>
      </w:r>
      <w:proofErr w:type="gramStart"/>
      <w:r w:rsidRPr="00935ED9">
        <w:rPr>
          <w:bCs/>
        </w:rPr>
        <w:t>?cs</w:t>
      </w:r>
      <w:proofErr w:type="gramEnd"/>
      <w:r w:rsidRPr="00935ED9">
        <w:rPr>
          <w:bCs/>
        </w:rPr>
        <w:t>=384</w:t>
      </w:r>
    </w:p>
    <w:p w:rsidR="002439FB" w:rsidRDefault="002439FB"/>
    <w:p w:rsidR="002439FB" w:rsidRDefault="000A1B6C" w:rsidP="002439FB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  <w:szCs w:val="32"/>
        </w:rPr>
      </w:pPr>
      <w:hyperlink r:id="rId6" w:history="1">
        <w:r w:rsidRPr="000A1B6C">
          <w:rPr>
            <w:rStyle w:val="Hyperlink"/>
            <w:rFonts w:ascii="Cambria" w:hAnsi="Cambria" w:cs="Arial"/>
            <w:b/>
            <w:bCs/>
            <w:szCs w:val="32"/>
          </w:rPr>
          <w:t>‘Party house’ crackdown powers given to Queensland councils</w:t>
        </w:r>
      </w:hyperlink>
      <w:r>
        <w:rPr>
          <w:rFonts w:ascii="Cambria" w:hAnsi="Cambria" w:cs="Arial"/>
          <w:b/>
          <w:bCs/>
          <w:color w:val="000000" w:themeColor="text1"/>
          <w:szCs w:val="32"/>
        </w:rPr>
        <w:t xml:space="preserve"> </w:t>
      </w:r>
      <w:r w:rsidR="002439FB" w:rsidRPr="000A1B6C">
        <w:rPr>
          <w:rFonts w:ascii="Cambria" w:hAnsi="Cambria" w:cs="Arial"/>
          <w:szCs w:val="32"/>
        </w:rPr>
        <w:t>http://www.governmentnews.com.au/2014/06/party-house-crackdown-powers-given-qld-councils/</w:t>
      </w:r>
    </w:p>
    <w:p w:rsidR="002439FB" w:rsidRDefault="002439FB"/>
    <w:p w:rsidR="005D7776" w:rsidRDefault="005D7776" w:rsidP="005D7776">
      <w:pPr>
        <w:rPr>
          <w:bCs/>
        </w:rPr>
      </w:pPr>
      <w:hyperlink r:id="rId7" w:history="1">
        <w:proofErr w:type="spellStart"/>
        <w:r w:rsidRPr="00706CCE">
          <w:rPr>
            <w:rStyle w:val="Hyperlink"/>
            <w:b/>
          </w:rPr>
          <w:t>Wimmera</w:t>
        </w:r>
        <w:proofErr w:type="spellEnd"/>
        <w:r w:rsidRPr="00706CCE">
          <w:rPr>
            <w:rStyle w:val="Hyperlink"/>
            <w:b/>
          </w:rPr>
          <w:t xml:space="preserve"> defaulters targeted: The Sheriff's Office cracks down on unpaid fines </w:t>
        </w:r>
      </w:hyperlink>
      <w:r>
        <w:rPr>
          <w:b/>
        </w:rPr>
        <w:t xml:space="preserve"> </w:t>
      </w:r>
    </w:p>
    <w:p w:rsidR="005D7776" w:rsidRDefault="005D7776" w:rsidP="005D7776">
      <w:r w:rsidRPr="00706CCE">
        <w:t>http://www.mailtimes.com.au/story/2321326/wimmera-defaulters-targeted-the-sheriffs-office-cracks-down-on-unpaid-fines/</w:t>
      </w:r>
      <w:proofErr w:type="gramStart"/>
      <w:r w:rsidRPr="00706CCE">
        <w:t>?cs</w:t>
      </w:r>
      <w:proofErr w:type="gramEnd"/>
      <w:r w:rsidRPr="00706CCE">
        <w:t>=12</w:t>
      </w:r>
    </w:p>
    <w:p w:rsidR="005D7776" w:rsidRDefault="005D7776" w:rsidP="00706CCE">
      <w:pPr>
        <w:rPr>
          <w:b/>
        </w:rPr>
      </w:pPr>
    </w:p>
    <w:p w:rsidR="002439FB" w:rsidRDefault="00706CCE" w:rsidP="00706CCE">
      <w:hyperlink r:id="rId8" w:history="1">
        <w:r w:rsidR="002439FB" w:rsidRPr="00706CCE">
          <w:rPr>
            <w:rStyle w:val="Hyperlink"/>
            <w:b/>
          </w:rPr>
          <w:t xml:space="preserve">Bad ‘Girls’! Home Box Office shoot leaves litter on </w:t>
        </w:r>
        <w:proofErr w:type="spellStart"/>
        <w:r w:rsidR="002439FB" w:rsidRPr="00706CCE">
          <w:rPr>
            <w:rStyle w:val="Hyperlink"/>
            <w:b/>
          </w:rPr>
          <w:t>G’point</w:t>
        </w:r>
        <w:proofErr w:type="spellEnd"/>
        <w:r w:rsidR="002439FB" w:rsidRPr="00706CCE">
          <w:rPr>
            <w:rStyle w:val="Hyperlink"/>
            <w:b/>
          </w:rPr>
          <w:t xml:space="preserve"> poles </w:t>
        </w:r>
      </w:hyperlink>
      <w:r w:rsidR="002439FB">
        <w:rPr>
          <w:b/>
        </w:rPr>
        <w:t xml:space="preserve"> </w:t>
      </w:r>
      <w:r w:rsidR="002439FB" w:rsidRPr="00706CCE">
        <w:t>http://www.brooklynpaper.com/stories/37/24/dtg-girl-filming-trash-2014-06-13-bk_37_24.html</w:t>
      </w:r>
    </w:p>
    <w:p w:rsidR="002439FB" w:rsidRDefault="002439FB" w:rsidP="002439FB">
      <w:pPr>
        <w:rPr>
          <w:b/>
          <w:bCs/>
        </w:rPr>
      </w:pPr>
    </w:p>
    <w:p w:rsidR="002439FB" w:rsidRPr="00134977" w:rsidRDefault="002439FB" w:rsidP="002439FB">
      <w:pPr>
        <w:rPr>
          <w:b/>
        </w:rPr>
      </w:pPr>
      <w:hyperlink r:id="rId9" w:history="1">
        <w:r w:rsidRPr="002439FB">
          <w:rPr>
            <w:rStyle w:val="Hyperlink"/>
            <w:b/>
          </w:rPr>
          <w:t xml:space="preserve">Bail revoked for </w:t>
        </w:r>
        <w:proofErr w:type="spellStart"/>
        <w:r w:rsidRPr="002439FB">
          <w:rPr>
            <w:rStyle w:val="Hyperlink"/>
            <w:b/>
          </w:rPr>
          <w:t>Eunos</w:t>
        </w:r>
        <w:proofErr w:type="spellEnd"/>
        <w:r w:rsidRPr="002439FB">
          <w:rPr>
            <w:rStyle w:val="Hyperlink"/>
            <w:b/>
          </w:rPr>
          <w:t xml:space="preserve"> "killer litter'' youth who faces four more charges </w:t>
        </w:r>
      </w:hyperlink>
      <w:r>
        <w:rPr>
          <w:b/>
        </w:rPr>
        <w:t xml:space="preserve"> </w:t>
      </w:r>
      <w:r>
        <w:t>(June 7, 2014)</w:t>
      </w:r>
    </w:p>
    <w:p w:rsidR="002439FB" w:rsidRPr="00134977" w:rsidRDefault="002439FB" w:rsidP="002439FB">
      <w:r w:rsidRPr="00134977">
        <w:t>http://www.straitstimes.com/news/singapore/courts-crime/story/bail-revoked-eunos-killer-litter-youth-who-faces-four-more-charges</w:t>
      </w:r>
    </w:p>
    <w:p w:rsidR="00706CCE" w:rsidRDefault="00706CCE" w:rsidP="002439FB">
      <w:pPr>
        <w:rPr>
          <w:b/>
        </w:rPr>
      </w:pPr>
    </w:p>
    <w:p w:rsidR="002439FB" w:rsidRDefault="002439FB" w:rsidP="002439FB"/>
    <w:sectPr w:rsidR="002439FB" w:rsidSect="002439FB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39FB"/>
    <w:rsid w:val="000A1B6C"/>
    <w:rsid w:val="002439FB"/>
    <w:rsid w:val="005D7776"/>
    <w:rsid w:val="00706CCE"/>
    <w:rsid w:val="00D3376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2439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newsforscotland.com/news/litter-day-of-action" TargetMode="External"/><Relationship Id="rId5" Type="http://schemas.openxmlformats.org/officeDocument/2006/relationships/hyperlink" Target="http://www.theadvocate.com.au/story/2325021/town-is-picture-perfect/?cs=384" TargetMode="External"/><Relationship Id="rId6" Type="http://schemas.openxmlformats.org/officeDocument/2006/relationships/hyperlink" Target="http://www.governmentnews.com.au/2014/06/party-house-crackdown-powers-given-qld-councils/" TargetMode="External"/><Relationship Id="rId7" Type="http://schemas.openxmlformats.org/officeDocument/2006/relationships/hyperlink" Target="http://www.mailtimes.com.au/story/2321326/wimmera-defaulters-targeted-the-sheriffs-office-cracks-down-on-unpaid-fines/?cs=12" TargetMode="External"/><Relationship Id="rId8" Type="http://schemas.openxmlformats.org/officeDocument/2006/relationships/hyperlink" Target="http://www.brooklynpaper.com/stories/37/24/dtg-girl-filming-trash-2014-06-13-bk_37_24.html" TargetMode="External"/><Relationship Id="rId9" Type="http://schemas.openxmlformats.org/officeDocument/2006/relationships/hyperlink" Target="http://www.straitstimes.com/news/singapore/courts-crime/story/bail-revoked-eunos-killer-litter-youth-who-faces-four-more-charges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385</Words>
  <Characters>2197</Characters>
  <Application>Microsoft Macintosh Word</Application>
  <DocSecurity>0</DocSecurity>
  <Lines>18</Lines>
  <Paragraphs>4</Paragraphs>
  <ScaleCrop>false</ScaleCrop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2014-06-08T02:16:00Z</dcterms:created>
  <dcterms:modified xsi:type="dcterms:W3CDTF">2014-06-08T13:35:00Z</dcterms:modified>
</cp:coreProperties>
</file>