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DE" w:rsidRDefault="00D11FDE" w:rsidP="00D11FDE">
      <w:pPr>
        <w:rPr>
          <w:b/>
          <w:bCs/>
        </w:rPr>
      </w:pPr>
      <w:r>
        <w:rPr>
          <w:b/>
          <w:bCs/>
        </w:rPr>
        <w:t xml:space="preserve">#87   This Week In “Litterland”, Issue 35, Vol. 2 – Oct. 5-12, 2014 </w:t>
      </w:r>
    </w:p>
    <w:p w:rsidR="00D11FDE" w:rsidRDefault="00D11FDE" w:rsidP="00D11FDE">
      <w:pPr>
        <w:rPr>
          <w:b/>
          <w:bCs/>
        </w:rPr>
      </w:pPr>
      <w:r>
        <w:rPr>
          <w:b/>
          <w:bCs/>
        </w:rPr>
        <w:t>Links to articles:</w:t>
      </w:r>
    </w:p>
    <w:p w:rsidR="00D11FDE" w:rsidRDefault="00D11FDE" w:rsidP="00D11FDE">
      <w:pPr>
        <w:rPr>
          <w:b/>
          <w:bCs/>
        </w:rPr>
      </w:pPr>
    </w:p>
    <w:p w:rsidR="00D11FDE" w:rsidRDefault="00D11FDE" w:rsidP="00D11FDE">
      <w:hyperlink r:id="rId4" w:history="1">
        <w:r w:rsidRPr="00D11FDE">
          <w:rPr>
            <w:rStyle w:val="Hyperlink"/>
            <w:b/>
          </w:rPr>
          <w:t xml:space="preserve">Action plan for Swatchh Bharat mission shortly: Venkaiah Naidu </w:t>
        </w:r>
      </w:hyperlink>
      <w:r>
        <w:rPr>
          <w:b/>
        </w:rPr>
        <w:t xml:space="preserve"> </w:t>
      </w:r>
      <w:r w:rsidRPr="00D11FDE">
        <w:t>http://www.business-standard.com/article/politics/action-plan-for-swatchh-bharat-mission-shortly-venkaiah-naidu-114100600317_1.html</w:t>
      </w:r>
    </w:p>
    <w:p w:rsidR="00B82227" w:rsidRDefault="00B82227" w:rsidP="00D11FDE"/>
    <w:p w:rsidR="00B82227" w:rsidRDefault="00656118" w:rsidP="00656118">
      <w:hyperlink r:id="rId5" w:history="1">
        <w:r w:rsidR="00B82227" w:rsidRPr="00656118">
          <w:rPr>
            <w:rStyle w:val="Hyperlink"/>
            <w:b/>
            <w:bCs/>
          </w:rPr>
          <w:t xml:space="preserve">Will city stop littering? Delhi University to study </w:t>
        </w:r>
      </w:hyperlink>
      <w:r w:rsidR="00B82227">
        <w:rPr>
          <w:b/>
          <w:bCs/>
        </w:rPr>
        <w:t xml:space="preserve"> </w:t>
      </w:r>
      <w:r w:rsidR="00B82227" w:rsidRPr="00656118">
        <w:t>http://www.asianage.com/delhi/will-city-stop-littering-delhi-university-study-684</w:t>
      </w:r>
    </w:p>
    <w:p w:rsidR="00D11FDE" w:rsidRDefault="00D11FDE"/>
    <w:p w:rsidR="00D11FDE" w:rsidRDefault="00D11FDE" w:rsidP="00D11FDE">
      <w:pPr>
        <w:rPr>
          <w:rFonts w:cs="Times"/>
          <w:b/>
          <w:color w:val="111111"/>
          <w:szCs w:val="64"/>
        </w:rPr>
      </w:pPr>
      <w:hyperlink r:id="rId6" w:history="1">
        <w:r w:rsidRPr="00D11FDE">
          <w:rPr>
            <w:rStyle w:val="Hyperlink"/>
            <w:rFonts w:cs="Times"/>
            <w:b/>
            <w:szCs w:val="64"/>
          </w:rPr>
          <w:t xml:space="preserve">Mumbai: 692 caught spitting and littering at stations </w:t>
        </w:r>
      </w:hyperlink>
    </w:p>
    <w:p w:rsidR="00D11FDE" w:rsidRDefault="00D11FDE" w:rsidP="00D11FDE">
      <w:r w:rsidRPr="00D11FDE">
        <w:t>http://www.mid-day.com/articles/mumbai-692-caught-spitting-and-littering-at-stations/15656153</w:t>
      </w:r>
    </w:p>
    <w:p w:rsidR="00B82227" w:rsidRDefault="00B82227"/>
    <w:p w:rsidR="00B82227" w:rsidRDefault="00656118" w:rsidP="00656118">
      <w:hyperlink r:id="rId7" w:history="1">
        <w:r w:rsidR="00B82227" w:rsidRPr="00656118">
          <w:rPr>
            <w:rStyle w:val="Hyperlink"/>
            <w:b/>
          </w:rPr>
          <w:t>We won't cop this rubbish: big fines for littering</w:t>
        </w:r>
        <w:r w:rsidR="00B82227" w:rsidRPr="00656118">
          <w:rPr>
            <w:rStyle w:val="Hyperlink"/>
          </w:rPr>
          <w:t xml:space="preserve"> </w:t>
        </w:r>
      </w:hyperlink>
      <w:r w:rsidR="00B82227">
        <w:t xml:space="preserve"> </w:t>
      </w:r>
      <w:r w:rsidR="00B82227" w:rsidRPr="00656118">
        <w:t>http://www.centralwesterndaily.com.au/story/2604573/upping-the-ante-to-stop-litterbugs/?cs=103</w:t>
      </w:r>
    </w:p>
    <w:p w:rsidR="00B82227" w:rsidRDefault="00B82227"/>
    <w:p w:rsidR="00B82227" w:rsidRPr="00823496" w:rsidRDefault="00656118" w:rsidP="00B82227">
      <w:hyperlink r:id="rId8" w:history="1">
        <w:r w:rsidR="00B82227" w:rsidRPr="00656118">
          <w:rPr>
            <w:rStyle w:val="Hyperlink"/>
            <w:b/>
          </w:rPr>
          <w:t>New signage to ward off litterbugs</w:t>
        </w:r>
        <w:r w:rsidR="00B82227" w:rsidRPr="00656118">
          <w:rPr>
            <w:rStyle w:val="Hyperlink"/>
          </w:rPr>
          <w:t xml:space="preserve"> </w:t>
        </w:r>
      </w:hyperlink>
    </w:p>
    <w:p w:rsidR="00B82227" w:rsidRDefault="00B82227" w:rsidP="00B82227">
      <w:r w:rsidRPr="00656118">
        <w:t>http://www.wyong.nsw.gov.au/about-council/council-news/media-releases-2014/new-signage-to-ward-off-litterbugs</w:t>
      </w:r>
    </w:p>
    <w:p w:rsidR="00656118" w:rsidRDefault="00656118" w:rsidP="00B82227">
      <w:pPr>
        <w:rPr>
          <w:b/>
          <w:bCs/>
        </w:rPr>
      </w:pPr>
    </w:p>
    <w:p w:rsidR="00B82227" w:rsidRPr="002602BF" w:rsidRDefault="00656118" w:rsidP="00B82227">
      <w:pPr>
        <w:rPr>
          <w:b/>
          <w:bCs/>
        </w:rPr>
      </w:pPr>
      <w:hyperlink r:id="rId9" w:history="1">
        <w:r w:rsidR="00B82227" w:rsidRPr="00656118">
          <w:rPr>
            <w:rStyle w:val="Hyperlink"/>
            <w:b/>
            <w:bCs/>
          </w:rPr>
          <w:t xml:space="preserve">Gumdrops launched in Glasgow's West End to collect used chewing gum </w:t>
        </w:r>
      </w:hyperlink>
      <w:r w:rsidR="00B82227">
        <w:rPr>
          <w:b/>
          <w:bCs/>
        </w:rPr>
        <w:t xml:space="preserve"> </w:t>
      </w:r>
    </w:p>
    <w:p w:rsidR="00B82227" w:rsidRDefault="00B82227" w:rsidP="00B82227">
      <w:r w:rsidRPr="00656118">
        <w:t>http://www.clyde2.com/news/local/gumdrops-launched-in-glasgows-west-end-to-collect-used-chewing-gum/</w:t>
      </w:r>
    </w:p>
    <w:p w:rsidR="00B82227" w:rsidRDefault="00B82227"/>
    <w:sectPr w:rsidR="00B82227" w:rsidSect="009B3545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2227"/>
    <w:rsid w:val="00656118"/>
    <w:rsid w:val="009A4BA5"/>
    <w:rsid w:val="009B3545"/>
    <w:rsid w:val="00A5722C"/>
    <w:rsid w:val="00B82227"/>
    <w:rsid w:val="00C45407"/>
    <w:rsid w:val="00D11FDE"/>
    <w:rsid w:val="00FD3B1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222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82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usiness-standard.com/article/politics/action-plan-for-swatchh-bharat-mission-shortly-venkaiah-naidu-114100600317_1.html" TargetMode="External"/><Relationship Id="rId5" Type="http://schemas.openxmlformats.org/officeDocument/2006/relationships/hyperlink" Target="http://www.asianage.com/delhi/will-city-stop-littering-delhi-university-study-684" TargetMode="External"/><Relationship Id="rId6" Type="http://schemas.openxmlformats.org/officeDocument/2006/relationships/hyperlink" Target="http://www.mid-day.com/articles/mumbai-692-caught-spitting-and-littering-at-stations/15656153" TargetMode="External"/><Relationship Id="rId7" Type="http://schemas.openxmlformats.org/officeDocument/2006/relationships/hyperlink" Target="http://www.centralwesterndaily.com.au/story/2604573/upping-the-ante-to-stop-litterbugs/?cs=103" TargetMode="External"/><Relationship Id="rId8" Type="http://schemas.openxmlformats.org/officeDocument/2006/relationships/hyperlink" Target="http://www.wyong.nsw.gov.au/about-council/council-news/media-releases-2014/new-signage-to-ward-off-litterbugs" TargetMode="External"/><Relationship Id="rId9" Type="http://schemas.openxmlformats.org/officeDocument/2006/relationships/hyperlink" Target="http://www.clyde2.com/news/local/gumdrops-launched-in-glasgows-west-end-to-collect-used-chewing-gum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449</Words>
  <Characters>2563</Characters>
  <Application>Microsoft Macintosh Word</Application>
  <DocSecurity>0</DocSecurity>
  <Lines>21</Lines>
  <Paragraphs>5</Paragraphs>
  <ScaleCrop>false</ScaleCrop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2014-10-12T03:26:00Z</dcterms:created>
  <dcterms:modified xsi:type="dcterms:W3CDTF">2014-10-13T01:19:00Z</dcterms:modified>
</cp:coreProperties>
</file>