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D2" w:rsidRDefault="00DC77D2" w:rsidP="00DC77D2">
      <w:pPr>
        <w:rPr>
          <w:b/>
          <w:bCs/>
        </w:rPr>
      </w:pPr>
      <w:r>
        <w:rPr>
          <w:b/>
          <w:bCs/>
        </w:rPr>
        <w:t>#73   This Week In “</w:t>
      </w:r>
      <w:proofErr w:type="spellStart"/>
      <w:r>
        <w:rPr>
          <w:b/>
          <w:bCs/>
        </w:rPr>
        <w:t>Litterland</w:t>
      </w:r>
      <w:proofErr w:type="spellEnd"/>
      <w:r>
        <w:rPr>
          <w:b/>
          <w:bCs/>
        </w:rPr>
        <w:t xml:space="preserve">”, Issue 21, Vol. 2 – June 29-July 6, 2014 </w:t>
      </w:r>
    </w:p>
    <w:p w:rsidR="00DC77D2" w:rsidRPr="00CA1EDC" w:rsidRDefault="00DC77D2" w:rsidP="00DC77D2">
      <w:pPr>
        <w:rPr>
          <w:b/>
          <w:bCs/>
        </w:rPr>
      </w:pPr>
      <w:r>
        <w:rPr>
          <w:b/>
          <w:bCs/>
        </w:rPr>
        <w:t>Links to articles:</w:t>
      </w:r>
    </w:p>
    <w:p w:rsidR="00DC77D2" w:rsidRDefault="00DC77D2" w:rsidP="0036069B">
      <w:pPr>
        <w:rPr>
          <w:rFonts w:cs="Arial"/>
          <w:b/>
          <w:bCs/>
          <w:color w:val="2A2A2B"/>
          <w:szCs w:val="26"/>
        </w:rPr>
      </w:pPr>
    </w:p>
    <w:p w:rsidR="00DC77D2" w:rsidRDefault="00DC77D2" w:rsidP="0036069B">
      <w:pPr>
        <w:rPr>
          <w:rFonts w:cs="Arial"/>
          <w:b/>
          <w:bCs/>
          <w:color w:val="2A2A2B"/>
          <w:szCs w:val="26"/>
        </w:rPr>
      </w:pPr>
    </w:p>
    <w:p w:rsidR="00B23856" w:rsidRDefault="00B23856" w:rsidP="0036069B">
      <w:hyperlink r:id="rId5" w:history="1">
        <w:proofErr w:type="spellStart"/>
        <w:r w:rsidR="0036069B" w:rsidRPr="00B23856">
          <w:rPr>
            <w:rStyle w:val="Hyperlink"/>
            <w:rFonts w:cs="Arial"/>
            <w:b/>
            <w:bCs/>
            <w:szCs w:val="26"/>
          </w:rPr>
          <w:t>Envirobank</w:t>
        </w:r>
        <w:proofErr w:type="spellEnd"/>
        <w:r w:rsidR="0036069B" w:rsidRPr="00B23856">
          <w:rPr>
            <w:rStyle w:val="Hyperlink"/>
            <w:rFonts w:cs="Arial"/>
            <w:b/>
            <w:bCs/>
            <w:szCs w:val="26"/>
          </w:rPr>
          <w:t xml:space="preserve"> Reverse Vending Machine  </w:t>
        </w:r>
      </w:hyperlink>
      <w:r w:rsidR="0036069B">
        <w:t xml:space="preserve"> </w:t>
      </w:r>
    </w:p>
    <w:p w:rsidR="0036069B" w:rsidRDefault="0036069B" w:rsidP="0036069B">
      <w:r w:rsidRPr="00B23856">
        <w:t>http://lathala.com/envirobank-reverse-vending-machine/</w:t>
      </w:r>
    </w:p>
    <w:p w:rsidR="0036069B" w:rsidRDefault="0036069B" w:rsidP="0036069B">
      <w:pPr>
        <w:rPr>
          <w:b/>
        </w:rPr>
      </w:pPr>
    </w:p>
    <w:p w:rsidR="0036069B" w:rsidRPr="00B23856" w:rsidRDefault="00B23856" w:rsidP="0036069B">
      <w:pPr>
        <w:rPr>
          <w:b/>
        </w:rPr>
      </w:pPr>
      <w:hyperlink r:id="rId6" w:history="1">
        <w:r w:rsidRPr="00B23856">
          <w:rPr>
            <w:rStyle w:val="Hyperlink"/>
            <w:b/>
          </w:rPr>
          <w:t>Green Your Cup, world's first fully recyclable paper cup to hit UK high streets</w:t>
        </w:r>
      </w:hyperlink>
    </w:p>
    <w:p w:rsidR="0036069B" w:rsidRDefault="0036069B" w:rsidP="0036069B">
      <w:r w:rsidRPr="009165AD">
        <w:t>http://www.edie.net/news/5/Green-Your-Cup-new-recyclable-paper-coffee-cup-UK-2014/</w:t>
      </w:r>
    </w:p>
    <w:p w:rsidR="00B23856" w:rsidRDefault="00B23856" w:rsidP="00B23856"/>
    <w:p w:rsidR="0036069B" w:rsidRDefault="00B23856" w:rsidP="00B23856">
      <w:hyperlink r:id="rId7" w:history="1">
        <w:r w:rsidR="0036069B" w:rsidRPr="00B23856">
          <w:rPr>
            <w:rStyle w:val="Hyperlink"/>
            <w:b/>
          </w:rPr>
          <w:t xml:space="preserve">India’s PM </w:t>
        </w:r>
        <w:proofErr w:type="spellStart"/>
        <w:r w:rsidR="0036069B" w:rsidRPr="00B23856">
          <w:rPr>
            <w:rStyle w:val="Hyperlink"/>
            <w:b/>
          </w:rPr>
          <w:t>Modi</w:t>
        </w:r>
        <w:proofErr w:type="spellEnd"/>
        <w:r w:rsidR="0036069B" w:rsidRPr="00B23856">
          <w:rPr>
            <w:rStyle w:val="Hyperlink"/>
            <w:b/>
          </w:rPr>
          <w:t xml:space="preserve"> Makes Sweeping Changes At Government Offices</w:t>
        </w:r>
      </w:hyperlink>
      <w:r w:rsidR="0036069B" w:rsidRPr="00056375">
        <w:rPr>
          <w:b/>
        </w:rPr>
        <w:t xml:space="preserve"> </w:t>
      </w:r>
      <w:r w:rsidR="0036069B" w:rsidRPr="00B23856">
        <w:t>http://nnw.net/indias-pm-modi-makes-sweeping-changes-at-government-offices-world-news-newswire/</w:t>
      </w:r>
    </w:p>
    <w:p w:rsidR="00B23856" w:rsidRDefault="00B23856" w:rsidP="00B23856">
      <w:pPr>
        <w:rPr>
          <w:b/>
        </w:rPr>
      </w:pPr>
    </w:p>
    <w:p w:rsidR="0036069B" w:rsidRDefault="00B23856" w:rsidP="00B23856">
      <w:hyperlink r:id="rId8" w:history="1">
        <w:r w:rsidR="0036069B" w:rsidRPr="00B23856">
          <w:rPr>
            <w:rStyle w:val="Hyperlink"/>
            <w:b/>
          </w:rPr>
          <w:t xml:space="preserve">European Commission to demand large increase in waste recycling </w:t>
        </w:r>
      </w:hyperlink>
      <w:r w:rsidR="0036069B">
        <w:rPr>
          <w:b/>
        </w:rPr>
        <w:t xml:space="preserve"> </w:t>
      </w:r>
      <w:r w:rsidR="0036069B" w:rsidRPr="00B23856">
        <w:t>http://bnn-news.com/european-commission-demand-large-increase-waste-recycling-115895</w:t>
      </w:r>
    </w:p>
    <w:p w:rsidR="0036069B" w:rsidRDefault="0036069B" w:rsidP="0036069B"/>
    <w:p w:rsidR="00B23856" w:rsidRDefault="00B23856" w:rsidP="00B23856">
      <w:pPr>
        <w:widowControl w:val="0"/>
        <w:autoSpaceDE w:val="0"/>
        <w:autoSpaceDN w:val="0"/>
        <w:adjustRightInd w:val="0"/>
        <w:rPr>
          <w:bCs/>
        </w:rPr>
      </w:pPr>
      <w:hyperlink r:id="rId9" w:history="1">
        <w:r w:rsidR="0036069B" w:rsidRPr="00B23856">
          <w:rPr>
            <w:rStyle w:val="Hyperlink"/>
            <w:b/>
            <w:bCs/>
          </w:rPr>
          <w:t>Glastonbury Festival clean-up begins as 800-man litter team and magnetic tractors sweep across site</w:t>
        </w:r>
        <w:r w:rsidR="0036069B" w:rsidRPr="00B23856">
          <w:rPr>
            <w:rStyle w:val="Hyperlink"/>
            <w:bCs/>
          </w:rPr>
          <w:t xml:space="preserve"> </w:t>
        </w:r>
      </w:hyperlink>
    </w:p>
    <w:p w:rsidR="0036069B" w:rsidRDefault="0036069B" w:rsidP="00B23856">
      <w:pPr>
        <w:widowControl w:val="0"/>
        <w:autoSpaceDE w:val="0"/>
        <w:autoSpaceDN w:val="0"/>
        <w:adjustRightInd w:val="0"/>
      </w:pPr>
      <w:r w:rsidRPr="00B23856">
        <w:t>http://daily-feeds.com/glastonbury-festival-clean-up-begins-as-800-man-litter-team-and-magnetic-tractors-sweep-across-site-2/</w:t>
      </w:r>
    </w:p>
    <w:p w:rsidR="0036069B" w:rsidRDefault="0036069B" w:rsidP="0036069B"/>
    <w:p w:rsidR="00BF6043" w:rsidRDefault="00B23856" w:rsidP="00B23856">
      <w:hyperlink r:id="rId10" w:history="1">
        <w:r w:rsidR="0036069B" w:rsidRPr="00B23856">
          <w:rPr>
            <w:rStyle w:val="Hyperlink"/>
            <w:b/>
          </w:rPr>
          <w:t xml:space="preserve">Ireland: Smoking-related litter up 10% since 2004, national litter survey finds </w:t>
        </w:r>
      </w:hyperlink>
      <w:r w:rsidR="0036069B">
        <w:rPr>
          <w:b/>
        </w:rPr>
        <w:t xml:space="preserve"> </w:t>
      </w:r>
      <w:r w:rsidR="00BF6043" w:rsidRPr="00BF6043">
        <w:t>http://www.irishtimes.com/news/environment/smoking-related-litter-up-10-since-2004-national-litter-survey-finds-1.1849343</w:t>
      </w:r>
    </w:p>
    <w:p w:rsidR="00BF6043" w:rsidRDefault="00BF6043" w:rsidP="00B23856"/>
    <w:p w:rsidR="00BF6043" w:rsidRDefault="00BF6043" w:rsidP="00B23856">
      <w:pPr>
        <w:rPr>
          <w:b/>
        </w:rPr>
      </w:pPr>
      <w:hyperlink r:id="rId11" w:history="1">
        <w:r w:rsidRPr="00BF6043">
          <w:rPr>
            <w:rStyle w:val="Hyperlink"/>
            <w:b/>
          </w:rPr>
          <w:t>See The MOOP Patrol in action</w:t>
        </w:r>
      </w:hyperlink>
    </w:p>
    <w:p w:rsidR="0036069B" w:rsidRPr="00BF6043" w:rsidRDefault="00BF6043" w:rsidP="00B23856">
      <w:r w:rsidRPr="00BF6043">
        <w:t>http:</w:t>
      </w:r>
      <w:r>
        <w:t>//www.facebook.com/mooppatrol</w:t>
      </w:r>
    </w:p>
    <w:p w:rsidR="0036069B" w:rsidRDefault="0036069B" w:rsidP="0036069B"/>
    <w:sectPr w:rsidR="0036069B" w:rsidSect="0036069B">
      <w:pgSz w:w="12240" w:h="15840"/>
      <w:pgMar w:top="1440" w:right="1800" w:bottom="1440" w:left="1800" w:gutter="0"/>
      <w:printerSettings r:id="rId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6069B"/>
    <w:rsid w:val="0036069B"/>
    <w:rsid w:val="00B23856"/>
    <w:rsid w:val="00BF6043"/>
    <w:rsid w:val="00DC77D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69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3606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acebook.com/mooppatrol" TargetMode="Externa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lathala.com/envirobank-reverse-vending-machine/" TargetMode="External"/><Relationship Id="rId6" Type="http://schemas.openxmlformats.org/officeDocument/2006/relationships/hyperlink" Target="http://www.edie.net/news/5/Green-Your-Cup-new-recyclable-paper-coffee-cup-UK-2014/" TargetMode="External"/><Relationship Id="rId7" Type="http://schemas.openxmlformats.org/officeDocument/2006/relationships/hyperlink" Target="http://nnw.net/indias-pm-modi-makes-sweeping-changes-at-government-offices-world-news-newswire/" TargetMode="External"/><Relationship Id="rId8" Type="http://schemas.openxmlformats.org/officeDocument/2006/relationships/hyperlink" Target="http://bnn-news.com/european-commission-demand-large-increase-waste-recycling-115895" TargetMode="External"/><Relationship Id="rId9" Type="http://schemas.openxmlformats.org/officeDocument/2006/relationships/hyperlink" Target="http://daily-feeds.com/glastonbury-festival-clean-up-begins-as-800-man-litter-team-and-magnetic-tractors-sweep-across-site-2/" TargetMode="External"/><Relationship Id="rId10" Type="http://schemas.openxmlformats.org/officeDocument/2006/relationships/hyperlink" Target="http://www.irishtimes.com/news/environment/smoking-related-litter-up-10-since-2004-national-litter-survey-finds-1.18493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309</Words>
  <Characters>1762</Characters>
  <Application>Microsoft Macintosh Word</Application>
  <DocSecurity>0</DocSecurity>
  <Lines>14</Lines>
  <Paragraphs>3</Paragraphs>
  <ScaleCrop>false</ScaleCrop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3</cp:revision>
  <dcterms:created xsi:type="dcterms:W3CDTF">2014-07-06T00:28:00Z</dcterms:created>
  <dcterms:modified xsi:type="dcterms:W3CDTF">2014-07-06T03:33:00Z</dcterms:modified>
</cp:coreProperties>
</file>