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95" w:rsidRDefault="00751395" w:rsidP="00751395">
      <w:pPr>
        <w:rPr>
          <w:b/>
          <w:bCs/>
        </w:rPr>
      </w:pPr>
      <w:r>
        <w:rPr>
          <w:b/>
          <w:bCs/>
        </w:rPr>
        <w:t>#93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41, Vol. 2 – Nov. 16-23, 2014 </w:t>
      </w:r>
    </w:p>
    <w:p w:rsidR="00751395" w:rsidRDefault="00751395" w:rsidP="00751395">
      <w:pPr>
        <w:rPr>
          <w:b/>
          <w:bCs/>
        </w:rPr>
      </w:pPr>
      <w:r>
        <w:rPr>
          <w:b/>
          <w:bCs/>
        </w:rPr>
        <w:t>Links to articles:</w:t>
      </w:r>
    </w:p>
    <w:p w:rsidR="00751395" w:rsidRDefault="00751395" w:rsidP="00751395">
      <w:pPr>
        <w:rPr>
          <w:b/>
          <w:bCs/>
        </w:rPr>
      </w:pPr>
    </w:p>
    <w:p w:rsidR="00487F7B" w:rsidRDefault="00487F7B" w:rsidP="00751395">
      <w:pPr>
        <w:rPr>
          <w:bCs/>
        </w:rPr>
      </w:pPr>
    </w:p>
    <w:p w:rsidR="00487F7B" w:rsidRDefault="00C455CD" w:rsidP="00C455CD">
      <w:pPr>
        <w:rPr>
          <w:bCs/>
        </w:rPr>
      </w:pPr>
      <w:hyperlink r:id="rId4" w:history="1">
        <w:r w:rsidR="00487F7B" w:rsidRPr="00C455CD">
          <w:rPr>
            <w:rStyle w:val="Hyperlink"/>
            <w:b/>
            <w:bCs/>
          </w:rPr>
          <w:t xml:space="preserve">Australia: Smoking banned in NSW national parks </w:t>
        </w:r>
      </w:hyperlink>
      <w:r w:rsidR="00487F7B">
        <w:rPr>
          <w:b/>
          <w:bCs/>
        </w:rPr>
        <w:t xml:space="preserve"> </w:t>
      </w:r>
      <w:r w:rsidR="00487F7B" w:rsidRPr="00C455CD">
        <w:rPr>
          <w:bCs/>
        </w:rPr>
        <w:t>https://au.prime7.yahoo.com/n2/news/a/-/state/25526820/smoking-banned-in-nsw-national-parks/contact-us/</w:t>
      </w:r>
    </w:p>
    <w:p w:rsidR="00487F7B" w:rsidRPr="008D7032" w:rsidRDefault="00487F7B" w:rsidP="00487F7B">
      <w:pPr>
        <w:rPr>
          <w:bCs/>
        </w:rPr>
      </w:pPr>
    </w:p>
    <w:p w:rsidR="00C455CD" w:rsidRDefault="00C455CD" w:rsidP="00456582">
      <w:hyperlink r:id="rId5" w:history="1">
        <w:r w:rsidR="00456582" w:rsidRPr="00C455CD">
          <w:rPr>
            <w:rStyle w:val="Hyperlink"/>
            <w:b/>
          </w:rPr>
          <w:t xml:space="preserve">Flooding in Harare </w:t>
        </w:r>
      </w:hyperlink>
      <w:r w:rsidR="00456582">
        <w:rPr>
          <w:b/>
        </w:rPr>
        <w:t xml:space="preserve"> </w:t>
      </w:r>
    </w:p>
    <w:p w:rsidR="00456582" w:rsidRDefault="00456582" w:rsidP="00456582">
      <w:r w:rsidRPr="00C455CD">
        <w:t>http://www.chronicle.co.zw/flooding-in-harare/</w:t>
      </w:r>
    </w:p>
    <w:p w:rsidR="00456582" w:rsidRDefault="00456582"/>
    <w:p w:rsidR="00456582" w:rsidRDefault="00C455CD" w:rsidP="00456582">
      <w:hyperlink r:id="rId6" w:history="1">
        <w:r w:rsidR="00456582" w:rsidRPr="00C455CD">
          <w:rPr>
            <w:rStyle w:val="Hyperlink"/>
            <w:b/>
          </w:rPr>
          <w:t xml:space="preserve">Borough's new anti-littering effort hits the airwaves </w:t>
        </w:r>
      </w:hyperlink>
      <w:r w:rsidR="00456582">
        <w:rPr>
          <w:b/>
        </w:rPr>
        <w:t xml:space="preserve"> </w:t>
      </w:r>
      <w:r w:rsidR="00456582" w:rsidRPr="00C455CD">
        <w:t>http://statenisland.ny1.com/content/news/219192/borough-s-new-anti-littering-effort-hits-the-airwaves/</w:t>
      </w:r>
    </w:p>
    <w:p w:rsidR="00456582" w:rsidRDefault="00456582"/>
    <w:p w:rsidR="00456582" w:rsidRPr="009961A2" w:rsidRDefault="00C455CD" w:rsidP="00456582">
      <w:pPr>
        <w:rPr>
          <w:b/>
        </w:rPr>
      </w:pPr>
      <w:hyperlink r:id="rId7" w:history="1">
        <w:r w:rsidR="00456582" w:rsidRPr="00C455CD">
          <w:rPr>
            <w:rStyle w:val="Hyperlink"/>
            <w:b/>
          </w:rPr>
          <w:t xml:space="preserve">Government push to clean up Britain and make dropping litter 'as socially unacceptable as drink driving' </w:t>
        </w:r>
      </w:hyperlink>
      <w:r w:rsidR="00456582">
        <w:rPr>
          <w:b/>
        </w:rPr>
        <w:t xml:space="preserve"> </w:t>
      </w:r>
    </w:p>
    <w:p w:rsidR="00C455CD" w:rsidRPr="00C455CD" w:rsidRDefault="0017241C" w:rsidP="00456582">
      <w:r w:rsidRPr="0017241C">
        <w:t>http://www.telegraph.co.uk/earth/environment/11218158/Government-push-to-clean-up-Britain-and-make-dropping-litter-as-socially-unacceptable-as-drink-driving.html</w:t>
      </w:r>
    </w:p>
    <w:p w:rsidR="00456582" w:rsidRDefault="00456582" w:rsidP="00456582"/>
    <w:p w:rsidR="00C455CD" w:rsidRDefault="0017241C" w:rsidP="00456582">
      <w:hyperlink r:id="rId8" w:history="1">
        <w:r w:rsidR="00456582" w:rsidRPr="0017241C">
          <w:rPr>
            <w:rStyle w:val="Hyperlink"/>
            <w:b/>
          </w:rPr>
          <w:t xml:space="preserve">Supermarket shoppers’ response to carrier bag charge Asda be seen to be believed  </w:t>
        </w:r>
      </w:hyperlink>
      <w:r w:rsidR="00456582">
        <w:rPr>
          <w:b/>
        </w:rPr>
        <w:t xml:space="preserve"> </w:t>
      </w:r>
    </w:p>
    <w:p w:rsidR="00456582" w:rsidRDefault="00456582" w:rsidP="00456582">
      <w:r w:rsidRPr="0017241C">
        <w:t>http://www.thecourier.co.uk/news/local/dundee/supermarket-shoppers-response-to-carrier-bag-charge-asda-be-seen-to-be-believed-1.656607</w:t>
      </w:r>
    </w:p>
    <w:p w:rsidR="00456582" w:rsidRDefault="00456582"/>
    <w:p w:rsidR="00C455CD" w:rsidRDefault="00C455CD" w:rsidP="00C455CD">
      <w:hyperlink r:id="rId9" w:history="1">
        <w:r w:rsidR="00456582" w:rsidRPr="00C455CD">
          <w:rPr>
            <w:rStyle w:val="Hyperlink"/>
            <w:b/>
          </w:rPr>
          <w:t xml:space="preserve">Blantyre City to </w:t>
        </w:r>
        <w:proofErr w:type="spellStart"/>
        <w:r w:rsidR="00456582" w:rsidRPr="00C455CD">
          <w:rPr>
            <w:rStyle w:val="Hyperlink"/>
            <w:b/>
          </w:rPr>
          <w:t>criminalise</w:t>
        </w:r>
        <w:proofErr w:type="spellEnd"/>
        <w:r w:rsidR="00456582" w:rsidRPr="00C455CD">
          <w:rPr>
            <w:rStyle w:val="Hyperlink"/>
            <w:b/>
          </w:rPr>
          <w:t xml:space="preserve"> littering </w:t>
        </w:r>
      </w:hyperlink>
      <w:r w:rsidR="00456582">
        <w:rPr>
          <w:b/>
        </w:rPr>
        <w:t xml:space="preserve"> </w:t>
      </w:r>
    </w:p>
    <w:p w:rsidR="00456582" w:rsidRDefault="00456582" w:rsidP="00C455CD">
      <w:r w:rsidRPr="00C455CD">
        <w:t>http://timesmediamw.com/blantyre-city-to-criminalise-littering/</w:t>
      </w:r>
    </w:p>
    <w:p w:rsidR="00456582" w:rsidRDefault="00456582" w:rsidP="00456582"/>
    <w:p w:rsidR="005544EE" w:rsidRDefault="0017241C" w:rsidP="005544EE">
      <w:hyperlink r:id="rId10" w:history="1">
        <w:r w:rsidR="005544EE" w:rsidRPr="0017241C">
          <w:rPr>
            <w:rStyle w:val="Hyperlink"/>
            <w:b/>
            <w:bCs/>
          </w:rPr>
          <w:t xml:space="preserve">'Trash Tower' makes mark at Newbury Elementary </w:t>
        </w:r>
      </w:hyperlink>
      <w:r w:rsidR="005544EE" w:rsidRPr="0017241C">
        <w:t>http://www.newburyportnews.com/news/local_news/trash-tower-makes-mark-at-newbury-elementary/article_8ec473c7-e9ba-551d-b5ef-fe6568f72d01.html</w:t>
      </w:r>
    </w:p>
    <w:p w:rsidR="00C455CD" w:rsidRDefault="00C455CD" w:rsidP="00C455CD">
      <w:pPr>
        <w:rPr>
          <w:b/>
        </w:rPr>
      </w:pPr>
    </w:p>
    <w:sectPr w:rsidR="00C455CD" w:rsidSect="00C20584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6582"/>
    <w:rsid w:val="0017241C"/>
    <w:rsid w:val="00456582"/>
    <w:rsid w:val="00487F7B"/>
    <w:rsid w:val="005544EE"/>
    <w:rsid w:val="0055531D"/>
    <w:rsid w:val="00641C2C"/>
    <w:rsid w:val="00751395"/>
    <w:rsid w:val="008976C2"/>
    <w:rsid w:val="00C20584"/>
    <w:rsid w:val="00C455CD"/>
    <w:rsid w:val="00D207D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5658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56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au.prime7.yahoo.com/n2/news/a/-/state/25526820/smoking-banned-in-nsw-national-parks/contact-us/" TargetMode="External"/><Relationship Id="rId5" Type="http://schemas.openxmlformats.org/officeDocument/2006/relationships/hyperlink" Target="http://www.chronicle.co.zw/flooding-in-harare/" TargetMode="External"/><Relationship Id="rId6" Type="http://schemas.openxmlformats.org/officeDocument/2006/relationships/hyperlink" Target="http://statenisland.ny1.com/content/news/219192/borough-s-new-anti-littering-effort-hits-the-airwaves/" TargetMode="External"/><Relationship Id="rId7" Type="http://schemas.openxmlformats.org/officeDocument/2006/relationships/hyperlink" Target="http://www.telegraph.co.uk/earth/environment/11218158/Government-push-to-clean-up-Britain-and-make-dropping-litter-as-socially-unacceptable-as-drink-driving.html" TargetMode="External"/><Relationship Id="rId8" Type="http://schemas.openxmlformats.org/officeDocument/2006/relationships/hyperlink" Target="http://www.thecourier.co.uk/news/local/dundee/supermarket-shoppers-response-to-carrier-bag-charge-asda-be-seen-to-be-believed-1.656607" TargetMode="External"/><Relationship Id="rId9" Type="http://schemas.openxmlformats.org/officeDocument/2006/relationships/hyperlink" Target="http://timesmediamw.com/blantyre-city-to-criminalise-littering/" TargetMode="External"/><Relationship Id="rId10" Type="http://schemas.openxmlformats.org/officeDocument/2006/relationships/hyperlink" Target="http://www.newburyportnews.com/news/local_news/trash-tower-makes-mark-at-newbury-elementary/article_8ec473c7-e9ba-551d-b5ef-fe6568f72d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1686</Characters>
  <Application>Microsoft Macintosh Word</Application>
  <DocSecurity>0</DocSecurity>
  <Lines>14</Lines>
  <Paragraphs>3</Paragraphs>
  <ScaleCrop>false</ScaleCrop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6</cp:revision>
  <dcterms:created xsi:type="dcterms:W3CDTF">2014-11-20T18:48:00Z</dcterms:created>
  <dcterms:modified xsi:type="dcterms:W3CDTF">2014-11-23T04:23:00Z</dcterms:modified>
</cp:coreProperties>
</file>