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60" w:rsidRDefault="00124860" w:rsidP="00124860">
      <w:pPr>
        <w:rPr>
          <w:b/>
        </w:rPr>
      </w:pPr>
      <w:r>
        <w:rPr>
          <w:b/>
        </w:rPr>
        <w:t># 1 Vol. 2   THIS WEEK IN “LITTERLAND” –  FEB 9 – 16, 2014 – Links to Articles</w:t>
      </w:r>
    </w:p>
    <w:p w:rsidR="00124860" w:rsidRDefault="00124860" w:rsidP="00C54DF9">
      <w:pPr>
        <w:rPr>
          <w:b/>
        </w:rPr>
      </w:pPr>
    </w:p>
    <w:p w:rsidR="00124860" w:rsidRDefault="00124860" w:rsidP="00C54DF9">
      <w:pPr>
        <w:rPr>
          <w:b/>
        </w:rPr>
      </w:pPr>
    </w:p>
    <w:p w:rsidR="00C54DF9" w:rsidRPr="002B39BD" w:rsidRDefault="00B364E6" w:rsidP="00C54DF9">
      <w:hyperlink r:id="rId4" w:history="1">
        <w:r w:rsidR="00C54DF9" w:rsidRPr="00B364E6">
          <w:rPr>
            <w:rStyle w:val="Hyperlink"/>
            <w:b/>
          </w:rPr>
          <w:t xml:space="preserve">Vancouver’s lantern festival lights up the night, leaves litter in the day </w:t>
        </w:r>
      </w:hyperlink>
    </w:p>
    <w:p w:rsidR="00C54DF9" w:rsidRDefault="00C54DF9" w:rsidP="00C54DF9">
      <w:r w:rsidRPr="00B364E6">
        <w:t>http://globalnews.ca/news/1137402/vancouver-lantern-festival-lights-up-the-night-leaves-litter-in-the-day/</w:t>
      </w:r>
    </w:p>
    <w:p w:rsidR="00C54DF9" w:rsidRDefault="00C54DF9"/>
    <w:p w:rsidR="00C54DF9" w:rsidRDefault="008B12F0" w:rsidP="00C54DF9">
      <w:hyperlink r:id="rId5" w:history="1">
        <w:r w:rsidRPr="008B12F0">
          <w:rPr>
            <w:rStyle w:val="Hyperlink"/>
            <w:b/>
            <w:bCs/>
          </w:rPr>
          <w:t>Brunei's recycling drive can help tackle littering: villagers</w:t>
        </w:r>
      </w:hyperlink>
      <w:r>
        <w:rPr>
          <w:b/>
          <w:bCs/>
        </w:rPr>
        <w:t xml:space="preserve"> </w:t>
      </w:r>
      <w:r w:rsidR="00C54DF9" w:rsidRPr="00B364E6">
        <w:t>http://www.bt.com.bn/news-national/2014/02/10/recycling-drive-can-help-tackle-littering-villagers</w:t>
      </w:r>
    </w:p>
    <w:p w:rsidR="00C54DF9" w:rsidRDefault="00C54DF9"/>
    <w:p w:rsidR="00A133C8" w:rsidRPr="00CE39DE" w:rsidRDefault="00A133C8" w:rsidP="00A133C8">
      <w:pPr>
        <w:rPr>
          <w:b/>
          <w:bCs/>
        </w:rPr>
      </w:pPr>
      <w:hyperlink r:id="rId6" w:history="1">
        <w:r w:rsidRPr="00A133C8">
          <w:rPr>
            <w:rStyle w:val="Hyperlink"/>
            <w:b/>
            <w:bCs/>
          </w:rPr>
          <w:t xml:space="preserve">Eco group “delighted” over WorldWide Walk’s cleanliness </w:t>
        </w:r>
      </w:hyperlink>
      <w:r>
        <w:rPr>
          <w:b/>
          <w:bCs/>
        </w:rPr>
        <w:t xml:space="preserve"> </w:t>
      </w:r>
    </w:p>
    <w:p w:rsidR="00A133C8" w:rsidRPr="00CE39DE" w:rsidRDefault="00A133C8" w:rsidP="00A133C8">
      <w:pPr>
        <w:rPr>
          <w:bCs/>
        </w:rPr>
      </w:pPr>
      <w:r w:rsidRPr="00A133C8">
        <w:rPr>
          <w:bCs/>
        </w:rPr>
        <w:t>http://www.eaglenews.ph/eco-group-delighted-over-worldwide-walks-cleanliness/</w:t>
      </w:r>
    </w:p>
    <w:p w:rsidR="00A133C8" w:rsidRDefault="00A133C8" w:rsidP="00C54DF9">
      <w:pPr>
        <w:rPr>
          <w:b/>
        </w:rPr>
      </w:pPr>
    </w:p>
    <w:p w:rsidR="00A133C8" w:rsidRDefault="00A133C8" w:rsidP="00A133C8">
      <w:pPr>
        <w:rPr>
          <w:b/>
        </w:rPr>
      </w:pPr>
      <w:hyperlink r:id="rId7" w:history="1">
        <w:r w:rsidRPr="00A133C8">
          <w:rPr>
            <w:rStyle w:val="Hyperlink"/>
            <w:b/>
          </w:rPr>
          <w:t>Littering violators on the rise in Philippines</w:t>
        </w:r>
      </w:hyperlink>
      <w:r>
        <w:rPr>
          <w:b/>
        </w:rPr>
        <w:t xml:space="preserve"> </w:t>
      </w:r>
    </w:p>
    <w:p w:rsidR="00C54DF9" w:rsidRDefault="00C54DF9" w:rsidP="00A133C8">
      <w:r w:rsidRPr="00A133C8">
        <w:t>http://www.philstar.com/cebu-news/2014/02/10/1288673/littering-violators-rise-ceset</w:t>
      </w:r>
    </w:p>
    <w:p w:rsidR="00C54DF9" w:rsidRDefault="00C54DF9"/>
    <w:p w:rsidR="00C54DF9" w:rsidRDefault="00A133C8" w:rsidP="00C54DF9">
      <w:hyperlink r:id="rId8" w:history="1">
        <w:r w:rsidR="00C54DF9" w:rsidRPr="00A133C8">
          <w:rPr>
            <w:rStyle w:val="Hyperlink"/>
            <w:b/>
          </w:rPr>
          <w:t xml:space="preserve">Yarra River, Port Phillip Bay litter hotspots targeted </w:t>
        </w:r>
      </w:hyperlink>
    </w:p>
    <w:p w:rsidR="00C54DF9" w:rsidRDefault="00C54DF9" w:rsidP="00C54DF9">
      <w:r w:rsidRPr="00A133C8">
        <w:t>http://www.theweeklyreviewmelbournetimes.com.au/story/1795947/yarra-river-port-phillip-bay-litter-hotspots-targetted/</w:t>
      </w:r>
    </w:p>
    <w:p w:rsidR="00C54DF9" w:rsidRDefault="00C54DF9" w:rsidP="00C54DF9"/>
    <w:p w:rsidR="00C54DF9" w:rsidRDefault="00C54DF9" w:rsidP="00C54DF9"/>
    <w:p w:rsidR="00C54DF9" w:rsidRDefault="00A133C8" w:rsidP="00A133C8">
      <w:hyperlink r:id="rId9" w:history="1">
        <w:r w:rsidR="00C54DF9" w:rsidRPr="00A133C8">
          <w:rPr>
            <w:rStyle w:val="Hyperlink"/>
            <w:b/>
          </w:rPr>
          <w:t xml:space="preserve">San Diego food trucks to hear about proposed permit rules on Wednesday </w:t>
        </w:r>
      </w:hyperlink>
      <w:r w:rsidR="00C54DF9">
        <w:rPr>
          <w:b/>
        </w:rPr>
        <w:t xml:space="preserve"> </w:t>
      </w:r>
      <w:r w:rsidR="00C54DF9" w:rsidRPr="00A133C8">
        <w:t>http://www.kpbs.org/news/2014/feb/12/san-diego-food-trucks-hear-about-new-rules-wednesd/</w:t>
      </w:r>
    </w:p>
    <w:p w:rsidR="00C54DF9" w:rsidRDefault="00C54DF9" w:rsidP="00C54DF9"/>
    <w:p w:rsidR="00C54DF9" w:rsidRPr="003101D7" w:rsidRDefault="00A133C8" w:rsidP="00C54DF9">
      <w:pPr>
        <w:rPr>
          <w:b/>
        </w:rPr>
      </w:pPr>
      <w:hyperlink r:id="rId10" w:history="1">
        <w:r w:rsidR="00C54DF9" w:rsidRPr="00A133C8">
          <w:rPr>
            <w:rStyle w:val="Hyperlink"/>
            <w:b/>
          </w:rPr>
          <w:t xml:space="preserve">The making of Sutton’s 11-tonne litter ball </w:t>
        </w:r>
      </w:hyperlink>
    </w:p>
    <w:p w:rsidR="00C54DF9" w:rsidRDefault="00C54DF9" w:rsidP="00C54DF9">
      <w:r w:rsidRPr="003101D7">
        <w:t>http://www.thisislocallondon.co.uk/news/10999878.VIDEO__How_Sutton_s_11_tonne_litter_mountain_was_built/</w:t>
      </w:r>
    </w:p>
    <w:p w:rsidR="002A0917" w:rsidRDefault="002A0917" w:rsidP="00C54DF9"/>
    <w:p w:rsidR="00C54DF9" w:rsidRPr="007831D9" w:rsidRDefault="002A0917" w:rsidP="00C54DF9">
      <w:r>
        <w:t>*</w:t>
      </w:r>
    </w:p>
    <w:p w:rsidR="002A0917" w:rsidRPr="007831D9" w:rsidRDefault="002A0917" w:rsidP="002A0917">
      <w:pPr>
        <w:rPr>
          <w:b/>
        </w:rPr>
      </w:pPr>
      <w:r w:rsidRPr="007831D9">
        <w:rPr>
          <w:b/>
        </w:rPr>
        <w:t>W</w:t>
      </w:r>
      <w:r>
        <w:rPr>
          <w:b/>
        </w:rPr>
        <w:t xml:space="preserve">est African Birds Assn. and National Environment Agency </w:t>
      </w:r>
      <w:r w:rsidRPr="007831D9">
        <w:rPr>
          <w:b/>
        </w:rPr>
        <w:t>organi</w:t>
      </w:r>
      <w:r>
        <w:rPr>
          <w:b/>
        </w:rPr>
        <w:t>ze anti-littering sensitiz</w:t>
      </w:r>
      <w:r w:rsidRPr="007831D9">
        <w:rPr>
          <w:b/>
        </w:rPr>
        <w:t>ation</w:t>
      </w:r>
      <w:r>
        <w:rPr>
          <w:b/>
        </w:rPr>
        <w:t xml:space="preserve"> for Gambia  </w:t>
      </w:r>
      <w:r>
        <w:t>(February 11, 2014)</w:t>
      </w:r>
    </w:p>
    <w:p w:rsidR="002A0917" w:rsidRDefault="002A0917" w:rsidP="002A0917">
      <w:hyperlink r:id="rId11" w:history="1">
        <w:r w:rsidRPr="00961D16">
          <w:rPr>
            <w:rStyle w:val="Hyperlink"/>
          </w:rPr>
          <w:t>http://thepoint.gm/africa/gambia/article/wabsa-nea-organise-anti-littering-sensitisation</w:t>
        </w:r>
      </w:hyperlink>
    </w:p>
    <w:p w:rsidR="002A0917" w:rsidRDefault="002A0917"/>
    <w:p w:rsidR="002A0917" w:rsidRPr="002A0917" w:rsidRDefault="002A0917">
      <w:pPr>
        <w:rPr>
          <w:b/>
        </w:rPr>
      </w:pPr>
      <w:r w:rsidRPr="002A0917">
        <w:rPr>
          <w:b/>
        </w:rPr>
        <w:t>StopLittering.com</w:t>
      </w:r>
    </w:p>
    <w:p w:rsidR="00B364E6" w:rsidRPr="002A0917" w:rsidRDefault="002A0917">
      <w:r w:rsidRPr="002A0917">
        <w:t>Sale of wares</w:t>
      </w:r>
    </w:p>
    <w:sectPr w:rsidR="00B364E6" w:rsidRPr="002A0917" w:rsidSect="00B364E6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4DF9"/>
    <w:rsid w:val="00124860"/>
    <w:rsid w:val="002A0917"/>
    <w:rsid w:val="008B12F0"/>
    <w:rsid w:val="00A133C8"/>
    <w:rsid w:val="00B364E6"/>
    <w:rsid w:val="00C3646C"/>
    <w:rsid w:val="00C54DF9"/>
    <w:rsid w:val="00EE5C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54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epoint.gm/africa/gambia/article/wabsa-nea-organise-anti-littering-sensitisation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globalnews.ca/news/1137402/vancouver-lantern-festival-lights-up-the-night-leaves-litter-in-the-day/" TargetMode="External"/><Relationship Id="rId5" Type="http://schemas.openxmlformats.org/officeDocument/2006/relationships/hyperlink" Target="http://www.bt.com.bn/news-national/2014/02/10/recycling-drive-can-help-tackle-littering-villagers" TargetMode="External"/><Relationship Id="rId6" Type="http://schemas.openxmlformats.org/officeDocument/2006/relationships/hyperlink" Target="http://www.eaglenews.ph/eco-group-delighted-over-worldwide-walks-cleanliness/" TargetMode="External"/><Relationship Id="rId7" Type="http://schemas.openxmlformats.org/officeDocument/2006/relationships/hyperlink" Target="http://www.philstar.com/cebu-news/2014/02/10/1288673/littering-violators-rise-ceset" TargetMode="External"/><Relationship Id="rId8" Type="http://schemas.openxmlformats.org/officeDocument/2006/relationships/hyperlink" Target="http://www.theweeklyreviewmelbournetimes.com.au/story/1795947/yarra-river-port-phillip-bay-litter-hotspots-targetted/" TargetMode="External"/><Relationship Id="rId9" Type="http://schemas.openxmlformats.org/officeDocument/2006/relationships/hyperlink" Target="http://www.kpbs.org/news/2014/feb/12/san-diego-food-trucks-hear-about-new-rules-wednesd/" TargetMode="External"/><Relationship Id="rId10" Type="http://schemas.openxmlformats.org/officeDocument/2006/relationships/hyperlink" Target="http://www.thisislocallondon.co.uk/news/10999878.VIDEO__How_Sutton_s_11_tonne_litter_mountain_was_bui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436</Words>
  <Characters>2489</Characters>
  <Application>Microsoft Macintosh Word</Application>
  <DocSecurity>0</DocSecurity>
  <Lines>20</Lines>
  <Paragraphs>4</Paragraphs>
  <ScaleCrop>false</ScaleCrop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2014-02-15T01:46:00Z</dcterms:created>
  <dcterms:modified xsi:type="dcterms:W3CDTF">2014-02-15T20:46:00Z</dcterms:modified>
</cp:coreProperties>
</file>