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19" w:rsidRDefault="00876F1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April 2</w:t>
      </w:r>
      <w:r w:rsidR="008B6043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, 2015</w:t>
      </w:r>
    </w:p>
    <w:p w:rsidR="00876F19" w:rsidRDefault="00876F19">
      <w:pPr>
        <w:rPr>
          <w:rFonts w:ascii="Arial" w:hAnsi="Arial"/>
          <w:sz w:val="22"/>
        </w:rPr>
      </w:pPr>
    </w:p>
    <w:p w:rsidR="00813582" w:rsidRDefault="008135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Mr. Galen Weston</w:t>
      </w:r>
    </w:p>
    <w:p w:rsidR="008239DC" w:rsidRPr="00876F19" w:rsidRDefault="008B604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Loblaw, </w:t>
      </w:r>
      <w:r w:rsidR="008239DC" w:rsidRPr="00876F19">
        <w:rPr>
          <w:rFonts w:ascii="Arial" w:hAnsi="Arial"/>
          <w:sz w:val="22"/>
        </w:rPr>
        <w:t xml:space="preserve">Shoppers Drug </w:t>
      </w:r>
      <w:r w:rsidR="00876F19">
        <w:rPr>
          <w:rFonts w:ascii="Arial" w:hAnsi="Arial"/>
          <w:sz w:val="22"/>
        </w:rPr>
        <w:t>M</w:t>
      </w:r>
      <w:r w:rsidR="008239DC" w:rsidRPr="00876F19">
        <w:rPr>
          <w:rFonts w:ascii="Arial" w:hAnsi="Arial"/>
          <w:sz w:val="22"/>
        </w:rPr>
        <w:t>art</w:t>
      </w:r>
      <w:r w:rsidR="00876F19">
        <w:rPr>
          <w:rFonts w:ascii="Arial" w:hAnsi="Arial"/>
          <w:sz w:val="22"/>
        </w:rPr>
        <w:t>/</w:t>
      </w:r>
      <w:proofErr w:type="spellStart"/>
      <w:r w:rsidR="00876F19" w:rsidRPr="00876F19">
        <w:rPr>
          <w:rFonts w:ascii="Arial" w:hAnsi="Arial"/>
          <w:sz w:val="22"/>
        </w:rPr>
        <w:t>Pharmaprix</w:t>
      </w:r>
      <w:proofErr w:type="spellEnd"/>
    </w:p>
    <w:p w:rsidR="00876F19" w:rsidRDefault="00876F19">
      <w:pPr>
        <w:rPr>
          <w:rFonts w:ascii="Arial" w:hAnsi="Arial"/>
          <w:sz w:val="22"/>
        </w:rPr>
      </w:pPr>
      <w:r w:rsidRPr="00876F19">
        <w:rPr>
          <w:rFonts w:ascii="Arial" w:hAnsi="Arial"/>
          <w:sz w:val="22"/>
        </w:rPr>
        <w:t>243 Consumers R</w:t>
      </w:r>
      <w:r>
        <w:rPr>
          <w:rFonts w:ascii="Arial" w:hAnsi="Arial"/>
          <w:sz w:val="22"/>
        </w:rPr>
        <w:t>oa</w:t>
      </w:r>
      <w:r w:rsidRPr="00876F19">
        <w:rPr>
          <w:rFonts w:ascii="Arial" w:hAnsi="Arial"/>
          <w:sz w:val="22"/>
        </w:rPr>
        <w:t>d  </w:t>
      </w:r>
    </w:p>
    <w:p w:rsidR="008239DC" w:rsidRPr="00876F19" w:rsidRDefault="00876F19">
      <w:pPr>
        <w:rPr>
          <w:rFonts w:ascii="Arial" w:hAnsi="Arial"/>
          <w:sz w:val="22"/>
        </w:rPr>
      </w:pPr>
      <w:r w:rsidRPr="00876F19">
        <w:rPr>
          <w:rFonts w:ascii="Arial" w:hAnsi="Arial"/>
          <w:sz w:val="22"/>
        </w:rPr>
        <w:t>Toronto, ON  M2J 4W8</w:t>
      </w:r>
    </w:p>
    <w:p w:rsidR="008239DC" w:rsidRPr="00876F19" w:rsidRDefault="008239DC">
      <w:pPr>
        <w:rPr>
          <w:rFonts w:ascii="Arial" w:hAnsi="Arial"/>
          <w:sz w:val="22"/>
        </w:rPr>
      </w:pPr>
    </w:p>
    <w:p w:rsidR="008239DC" w:rsidRPr="00876F19" w:rsidRDefault="008239DC">
      <w:pPr>
        <w:rPr>
          <w:rFonts w:ascii="Arial" w:hAnsi="Arial"/>
          <w:sz w:val="22"/>
        </w:rPr>
      </w:pPr>
      <w:r w:rsidRPr="00876F19">
        <w:rPr>
          <w:rFonts w:ascii="Arial" w:hAnsi="Arial"/>
          <w:sz w:val="22"/>
        </w:rPr>
        <w:t xml:space="preserve">Dear </w:t>
      </w:r>
      <w:r w:rsidR="00813582">
        <w:rPr>
          <w:rFonts w:ascii="Arial" w:hAnsi="Arial"/>
          <w:sz w:val="22"/>
        </w:rPr>
        <w:t>Mr. Weston</w:t>
      </w:r>
      <w:r w:rsidRPr="00876F19">
        <w:rPr>
          <w:rFonts w:ascii="Arial" w:hAnsi="Arial"/>
          <w:sz w:val="22"/>
        </w:rPr>
        <w:t>,</w:t>
      </w:r>
    </w:p>
    <w:p w:rsidR="008239DC" w:rsidRPr="00876F19" w:rsidRDefault="008239DC">
      <w:pPr>
        <w:rPr>
          <w:rFonts w:ascii="Arial" w:hAnsi="Arial"/>
          <w:sz w:val="22"/>
        </w:rPr>
      </w:pPr>
    </w:p>
    <w:p w:rsidR="008239DC" w:rsidRPr="00876F19" w:rsidRDefault="008239DC">
      <w:pPr>
        <w:rPr>
          <w:rFonts w:ascii="Arial" w:hAnsi="Arial"/>
          <w:sz w:val="22"/>
        </w:rPr>
      </w:pPr>
      <w:r w:rsidRPr="00876F19">
        <w:rPr>
          <w:rFonts w:ascii="Arial" w:hAnsi="Arial"/>
          <w:sz w:val="22"/>
        </w:rPr>
        <w:t>I am writing to object to the naming of one of the products manufactured for Shoppers Drug Mart under the Life Brand name.</w:t>
      </w:r>
    </w:p>
    <w:p w:rsidR="008239DC" w:rsidRPr="00876F19" w:rsidRDefault="008239DC">
      <w:pPr>
        <w:rPr>
          <w:rFonts w:ascii="Arial" w:hAnsi="Arial"/>
          <w:sz w:val="22"/>
        </w:rPr>
      </w:pPr>
    </w:p>
    <w:p w:rsidR="008239DC" w:rsidRPr="00876F19" w:rsidRDefault="008135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refer to</w:t>
      </w:r>
      <w:r w:rsidR="008239DC" w:rsidRPr="00876F19">
        <w:rPr>
          <w:rFonts w:ascii="Arial" w:hAnsi="Arial"/>
          <w:sz w:val="22"/>
        </w:rPr>
        <w:t xml:space="preserve"> “Flushable Wipes” and the use of the word ‘flushable’ when referring t</w:t>
      </w:r>
      <w:r>
        <w:rPr>
          <w:rFonts w:ascii="Arial" w:hAnsi="Arial"/>
          <w:sz w:val="22"/>
        </w:rPr>
        <w:t xml:space="preserve">o the disposal of these items. </w:t>
      </w:r>
      <w:r w:rsidR="008239DC" w:rsidRPr="00876F19">
        <w:rPr>
          <w:rFonts w:ascii="Arial" w:hAnsi="Arial"/>
          <w:sz w:val="22"/>
        </w:rPr>
        <w:t xml:space="preserve">The reason for my concern is rooted in recent research regarding the problem wipes are creating in the environment as a result of people flushing. </w:t>
      </w:r>
    </w:p>
    <w:p w:rsidR="008239DC" w:rsidRPr="00876F19" w:rsidRDefault="008239DC">
      <w:pPr>
        <w:rPr>
          <w:rFonts w:ascii="Arial" w:hAnsi="Arial"/>
          <w:sz w:val="22"/>
        </w:rPr>
      </w:pPr>
    </w:p>
    <w:p w:rsidR="008239DC" w:rsidRPr="00876F19" w:rsidRDefault="00CC306B">
      <w:pPr>
        <w:rPr>
          <w:rFonts w:ascii="Arial" w:hAnsi="Arial"/>
          <w:sz w:val="22"/>
        </w:rPr>
      </w:pPr>
      <w:r w:rsidRPr="00876F19">
        <w:rPr>
          <w:rFonts w:ascii="Arial" w:hAnsi="Arial"/>
          <w:sz w:val="22"/>
        </w:rPr>
        <w:t xml:space="preserve">City solid waste departments </w:t>
      </w:r>
      <w:r w:rsidR="00373B32">
        <w:rPr>
          <w:rFonts w:ascii="Arial" w:hAnsi="Arial"/>
          <w:sz w:val="22"/>
        </w:rPr>
        <w:t xml:space="preserve">instruct </w:t>
      </w:r>
      <w:r w:rsidRPr="00876F19">
        <w:rPr>
          <w:rFonts w:ascii="Arial" w:hAnsi="Arial"/>
          <w:sz w:val="22"/>
        </w:rPr>
        <w:t xml:space="preserve">that </w:t>
      </w:r>
      <w:r w:rsidR="00373B32">
        <w:rPr>
          <w:rFonts w:ascii="Arial" w:hAnsi="Arial"/>
          <w:sz w:val="22"/>
        </w:rPr>
        <w:t>used wipes belong in the garbage. Wipes</w:t>
      </w:r>
      <w:r w:rsidR="008239DC" w:rsidRPr="00876F19">
        <w:rPr>
          <w:rFonts w:ascii="Arial" w:hAnsi="Arial"/>
          <w:sz w:val="22"/>
        </w:rPr>
        <w:t xml:space="preserve"> are problematic in municipal sewe</w:t>
      </w:r>
      <w:r w:rsidR="00373B32">
        <w:rPr>
          <w:rFonts w:ascii="Arial" w:hAnsi="Arial"/>
          <w:sz w:val="22"/>
        </w:rPr>
        <w:t xml:space="preserve">r and water treatment systems. </w:t>
      </w:r>
      <w:r w:rsidR="008239DC" w:rsidRPr="00876F19">
        <w:rPr>
          <w:rFonts w:ascii="Arial" w:hAnsi="Arial"/>
          <w:sz w:val="22"/>
        </w:rPr>
        <w:t>They are neither biodegrada</w:t>
      </w:r>
      <w:r w:rsidRPr="00876F19">
        <w:rPr>
          <w:rFonts w:ascii="Arial" w:hAnsi="Arial"/>
          <w:sz w:val="22"/>
        </w:rPr>
        <w:t xml:space="preserve">ble nor ought they be flushed. </w:t>
      </w:r>
    </w:p>
    <w:p w:rsidR="008239DC" w:rsidRPr="00876F19" w:rsidRDefault="008239DC">
      <w:pPr>
        <w:rPr>
          <w:rFonts w:ascii="Arial" w:hAnsi="Arial"/>
          <w:sz w:val="22"/>
        </w:rPr>
      </w:pPr>
    </w:p>
    <w:p w:rsidR="00373B32" w:rsidRDefault="00373B3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Headlines</w:t>
      </w:r>
      <w:r w:rsidR="008239DC" w:rsidRPr="00876F19">
        <w:rPr>
          <w:rFonts w:ascii="Arial" w:hAnsi="Arial"/>
          <w:sz w:val="22"/>
        </w:rPr>
        <w:t xml:space="preserve"> were made </w:t>
      </w:r>
      <w:r>
        <w:rPr>
          <w:rFonts w:ascii="Arial" w:hAnsi="Arial"/>
          <w:sz w:val="22"/>
        </w:rPr>
        <w:t xml:space="preserve">in the UK </w:t>
      </w:r>
      <w:r w:rsidR="008239DC" w:rsidRPr="00876F19">
        <w:rPr>
          <w:rFonts w:ascii="Arial" w:hAnsi="Arial"/>
          <w:sz w:val="22"/>
        </w:rPr>
        <w:t xml:space="preserve">last month because of the level of wipes </w:t>
      </w:r>
      <w:r>
        <w:rPr>
          <w:rFonts w:ascii="Arial" w:hAnsi="Arial"/>
          <w:sz w:val="22"/>
        </w:rPr>
        <w:t xml:space="preserve">that had been </w:t>
      </w:r>
      <w:r w:rsidR="008239DC" w:rsidRPr="00876F19">
        <w:rPr>
          <w:rFonts w:ascii="Arial" w:hAnsi="Arial"/>
          <w:sz w:val="22"/>
        </w:rPr>
        <w:t>flushed and w</w:t>
      </w:r>
      <w:r>
        <w:rPr>
          <w:rFonts w:ascii="Arial" w:hAnsi="Arial"/>
          <w:sz w:val="22"/>
        </w:rPr>
        <w:t>ound</w:t>
      </w:r>
      <w:r w:rsidR="008239DC" w:rsidRPr="00876F19">
        <w:rPr>
          <w:rFonts w:ascii="Arial" w:hAnsi="Arial"/>
          <w:sz w:val="22"/>
        </w:rPr>
        <w:t xml:space="preserve"> up polluting </w:t>
      </w:r>
      <w:r w:rsidR="00CC306B" w:rsidRPr="00876F19">
        <w:rPr>
          <w:rFonts w:ascii="Arial" w:hAnsi="Arial"/>
          <w:sz w:val="22"/>
        </w:rPr>
        <w:t xml:space="preserve">the </w:t>
      </w:r>
      <w:r w:rsidR="008239DC" w:rsidRPr="00876F19">
        <w:rPr>
          <w:rFonts w:ascii="Arial" w:hAnsi="Arial"/>
          <w:sz w:val="22"/>
        </w:rPr>
        <w:t xml:space="preserve">beaches, Welsh coastlines being </w:t>
      </w:r>
      <w:r>
        <w:rPr>
          <w:rFonts w:ascii="Arial" w:hAnsi="Arial"/>
          <w:sz w:val="22"/>
        </w:rPr>
        <w:t xml:space="preserve">the hardest </w:t>
      </w:r>
      <w:r w:rsidR="008239DC" w:rsidRPr="00876F19">
        <w:rPr>
          <w:rFonts w:ascii="Arial" w:hAnsi="Arial"/>
          <w:sz w:val="22"/>
        </w:rPr>
        <w:t xml:space="preserve">hit.  </w:t>
      </w:r>
    </w:p>
    <w:p w:rsidR="008239DC" w:rsidRPr="00876F19" w:rsidRDefault="008239DC">
      <w:pPr>
        <w:rPr>
          <w:rFonts w:ascii="Arial" w:hAnsi="Arial"/>
          <w:sz w:val="22"/>
        </w:rPr>
      </w:pPr>
      <w:r w:rsidRPr="00876F19">
        <w:rPr>
          <w:rFonts w:ascii="Arial" w:hAnsi="Arial"/>
          <w:sz w:val="22"/>
        </w:rPr>
        <w:t>I have enclosed</w:t>
      </w:r>
      <w:r w:rsidR="00CC306B" w:rsidRPr="00876F19">
        <w:rPr>
          <w:rFonts w:ascii="Arial" w:hAnsi="Arial"/>
          <w:sz w:val="22"/>
        </w:rPr>
        <w:t xml:space="preserve"> a few of the articles, which I</w:t>
      </w:r>
      <w:r w:rsidRPr="00876F19">
        <w:rPr>
          <w:rFonts w:ascii="Arial" w:hAnsi="Arial"/>
          <w:sz w:val="22"/>
        </w:rPr>
        <w:t xml:space="preserve"> gather in the course of my ongoing work as a litter researcher, writer and publisher.</w:t>
      </w:r>
    </w:p>
    <w:p w:rsidR="008239DC" w:rsidRPr="00876F19" w:rsidRDefault="008239DC">
      <w:pPr>
        <w:rPr>
          <w:rFonts w:ascii="Arial" w:hAnsi="Arial"/>
          <w:sz w:val="22"/>
        </w:rPr>
      </w:pPr>
    </w:p>
    <w:p w:rsidR="008239DC" w:rsidRPr="00876F19" w:rsidRDefault="008239DC">
      <w:pPr>
        <w:rPr>
          <w:rFonts w:ascii="Arial" w:hAnsi="Arial"/>
          <w:sz w:val="22"/>
        </w:rPr>
      </w:pPr>
      <w:r w:rsidRPr="00876F19">
        <w:rPr>
          <w:rFonts w:ascii="Arial" w:hAnsi="Arial"/>
          <w:sz w:val="22"/>
        </w:rPr>
        <w:t>Given that ‘flushable’ is indeed a misnom</w:t>
      </w:r>
      <w:r w:rsidR="00CC306B" w:rsidRPr="00876F19">
        <w:rPr>
          <w:rFonts w:ascii="Arial" w:hAnsi="Arial"/>
          <w:sz w:val="22"/>
        </w:rPr>
        <w:t>er for your product, I</w:t>
      </w:r>
      <w:r w:rsidRPr="00876F19">
        <w:rPr>
          <w:rFonts w:ascii="Arial" w:hAnsi="Arial"/>
          <w:sz w:val="22"/>
        </w:rPr>
        <w:t xml:space="preserve"> request that the product name undergo a change to </w:t>
      </w:r>
      <w:r w:rsidR="00D91839">
        <w:rPr>
          <w:rFonts w:ascii="Arial" w:hAnsi="Arial"/>
          <w:sz w:val="22"/>
        </w:rPr>
        <w:t>“</w:t>
      </w:r>
      <w:r w:rsidRPr="00876F19">
        <w:rPr>
          <w:rFonts w:ascii="Arial" w:hAnsi="Arial"/>
          <w:sz w:val="22"/>
        </w:rPr>
        <w:t xml:space="preserve">Wipes”, </w:t>
      </w:r>
      <w:r w:rsidR="00D91839">
        <w:rPr>
          <w:rFonts w:ascii="Arial" w:hAnsi="Arial"/>
          <w:sz w:val="22"/>
        </w:rPr>
        <w:t xml:space="preserve">(or Dispersible Wipes, as recommended by </w:t>
      </w:r>
      <w:r w:rsidR="00B56123">
        <w:rPr>
          <w:rFonts w:ascii="Arial" w:hAnsi="Arial"/>
          <w:sz w:val="22"/>
        </w:rPr>
        <w:t>M</w:t>
      </w:r>
      <w:r w:rsidR="00F06C3D">
        <w:rPr>
          <w:rFonts w:ascii="Arial" w:hAnsi="Arial"/>
          <w:sz w:val="22"/>
        </w:rPr>
        <w:t xml:space="preserve">unicipal </w:t>
      </w:r>
      <w:r w:rsidR="00B56123">
        <w:rPr>
          <w:rFonts w:ascii="Arial" w:hAnsi="Arial"/>
          <w:sz w:val="22"/>
        </w:rPr>
        <w:t>E</w:t>
      </w:r>
      <w:r w:rsidR="00F06C3D">
        <w:rPr>
          <w:rFonts w:ascii="Arial" w:hAnsi="Arial"/>
          <w:sz w:val="22"/>
        </w:rPr>
        <w:t xml:space="preserve">nforcement </w:t>
      </w:r>
      <w:r w:rsidR="00B56123">
        <w:rPr>
          <w:rFonts w:ascii="Arial" w:hAnsi="Arial"/>
          <w:sz w:val="22"/>
        </w:rPr>
        <w:t>S</w:t>
      </w:r>
      <w:r w:rsidR="00F06C3D">
        <w:rPr>
          <w:rFonts w:ascii="Arial" w:hAnsi="Arial"/>
          <w:sz w:val="22"/>
        </w:rPr>
        <w:t xml:space="preserve">ewer </w:t>
      </w:r>
      <w:r w:rsidR="00B56123">
        <w:rPr>
          <w:rFonts w:ascii="Arial" w:hAnsi="Arial"/>
          <w:sz w:val="22"/>
        </w:rPr>
        <w:t>U</w:t>
      </w:r>
      <w:r w:rsidR="00F06C3D">
        <w:rPr>
          <w:rFonts w:ascii="Arial" w:hAnsi="Arial"/>
          <w:sz w:val="22"/>
        </w:rPr>
        <w:t xml:space="preserve">se </w:t>
      </w:r>
      <w:r w:rsidR="00B56123">
        <w:rPr>
          <w:rFonts w:ascii="Arial" w:hAnsi="Arial"/>
          <w:sz w:val="22"/>
        </w:rPr>
        <w:t>G</w:t>
      </w:r>
      <w:r w:rsidR="00F06C3D">
        <w:rPr>
          <w:rFonts w:ascii="Arial" w:hAnsi="Arial"/>
          <w:sz w:val="22"/>
        </w:rPr>
        <w:t>roup</w:t>
      </w:r>
      <w:r w:rsidR="00D91839">
        <w:rPr>
          <w:rFonts w:ascii="Arial" w:hAnsi="Arial"/>
          <w:sz w:val="22"/>
        </w:rPr>
        <w:t>) and include</w:t>
      </w:r>
      <w:r w:rsidRPr="00876F19">
        <w:rPr>
          <w:rFonts w:ascii="Arial" w:hAnsi="Arial"/>
          <w:sz w:val="22"/>
        </w:rPr>
        <w:t xml:space="preserve"> an instruction to consumers expressly not to flush</w:t>
      </w:r>
      <w:r w:rsidR="00373B32">
        <w:rPr>
          <w:rFonts w:ascii="Arial" w:hAnsi="Arial"/>
          <w:sz w:val="22"/>
        </w:rPr>
        <w:t>,</w:t>
      </w:r>
      <w:r w:rsidRPr="00876F19">
        <w:rPr>
          <w:rFonts w:ascii="Arial" w:hAnsi="Arial"/>
          <w:sz w:val="22"/>
        </w:rPr>
        <w:t xml:space="preserve"> but to place them in their trash can</w:t>
      </w:r>
      <w:r w:rsidR="00373B32">
        <w:rPr>
          <w:rFonts w:ascii="Arial" w:hAnsi="Arial"/>
          <w:sz w:val="22"/>
        </w:rPr>
        <w:t>s</w:t>
      </w:r>
      <w:r w:rsidRPr="00876F19">
        <w:rPr>
          <w:rFonts w:ascii="Arial" w:hAnsi="Arial"/>
          <w:sz w:val="22"/>
        </w:rPr>
        <w:t xml:space="preserve"> </w:t>
      </w:r>
      <w:r w:rsidR="008B6043">
        <w:rPr>
          <w:rFonts w:ascii="Arial" w:hAnsi="Arial"/>
          <w:sz w:val="22"/>
        </w:rPr>
        <w:t>as refuse destined for</w:t>
      </w:r>
      <w:r w:rsidRPr="00876F19">
        <w:rPr>
          <w:rFonts w:ascii="Arial" w:hAnsi="Arial"/>
          <w:sz w:val="22"/>
        </w:rPr>
        <w:t xml:space="preserve"> landfill.</w:t>
      </w:r>
    </w:p>
    <w:p w:rsidR="008239DC" w:rsidRPr="00876F19" w:rsidRDefault="008239DC">
      <w:pPr>
        <w:rPr>
          <w:rFonts w:ascii="Arial" w:hAnsi="Arial"/>
          <w:sz w:val="22"/>
        </w:rPr>
      </w:pPr>
    </w:p>
    <w:p w:rsidR="004D1C50" w:rsidRPr="00876F19" w:rsidRDefault="008239DC">
      <w:pPr>
        <w:rPr>
          <w:rFonts w:ascii="Arial" w:hAnsi="Arial"/>
          <w:sz w:val="22"/>
        </w:rPr>
      </w:pPr>
      <w:r w:rsidRPr="00876F19">
        <w:rPr>
          <w:rFonts w:ascii="Arial" w:hAnsi="Arial"/>
          <w:sz w:val="22"/>
        </w:rPr>
        <w:t>Could I please</w:t>
      </w:r>
      <w:r w:rsidR="00373B32">
        <w:rPr>
          <w:rFonts w:ascii="Arial" w:hAnsi="Arial"/>
          <w:sz w:val="22"/>
        </w:rPr>
        <w:t xml:space="preserve"> have a response regarding the regrettable </w:t>
      </w:r>
      <w:r w:rsidRPr="00876F19">
        <w:rPr>
          <w:rFonts w:ascii="Arial" w:hAnsi="Arial"/>
          <w:sz w:val="22"/>
        </w:rPr>
        <w:t>encouragement to flush wipes when that practice is a documented environmental problem?</w:t>
      </w:r>
      <w:r w:rsidR="004D1C50" w:rsidRPr="00876F19">
        <w:rPr>
          <w:rFonts w:ascii="Arial" w:hAnsi="Arial"/>
          <w:sz w:val="22"/>
        </w:rPr>
        <w:t xml:space="preserve"> Might you consider a labeling change?</w:t>
      </w:r>
    </w:p>
    <w:p w:rsidR="004D1C50" w:rsidRPr="00876F19" w:rsidRDefault="004D1C50">
      <w:pPr>
        <w:rPr>
          <w:rFonts w:ascii="Arial" w:hAnsi="Arial"/>
          <w:sz w:val="22"/>
        </w:rPr>
      </w:pPr>
    </w:p>
    <w:p w:rsidR="004D1C50" w:rsidRPr="00876F19" w:rsidRDefault="00373B3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My organization is dedicated to lowering the overall rate of litter and littering and woul</w:t>
      </w:r>
      <w:r w:rsidR="00B45109">
        <w:rPr>
          <w:rFonts w:ascii="Arial" w:hAnsi="Arial"/>
          <w:sz w:val="22"/>
        </w:rPr>
        <w:t>d appreciate a response to these questions</w:t>
      </w:r>
      <w:r>
        <w:rPr>
          <w:rFonts w:ascii="Arial" w:hAnsi="Arial"/>
          <w:sz w:val="22"/>
        </w:rPr>
        <w:t xml:space="preserve">. </w:t>
      </w:r>
      <w:r w:rsidR="004D1C50" w:rsidRPr="00876F19">
        <w:rPr>
          <w:rFonts w:ascii="Arial" w:hAnsi="Arial"/>
          <w:sz w:val="22"/>
        </w:rPr>
        <w:t>Thank you for your time.</w:t>
      </w:r>
    </w:p>
    <w:p w:rsidR="004D1C50" w:rsidRPr="00876F19" w:rsidRDefault="004D1C50">
      <w:pPr>
        <w:rPr>
          <w:rFonts w:ascii="Arial" w:hAnsi="Arial"/>
          <w:sz w:val="22"/>
        </w:rPr>
      </w:pPr>
    </w:p>
    <w:p w:rsidR="004D1C50" w:rsidRPr="00876F19" w:rsidRDefault="004D1C50">
      <w:pPr>
        <w:rPr>
          <w:rFonts w:ascii="Arial" w:hAnsi="Arial"/>
          <w:sz w:val="22"/>
        </w:rPr>
      </w:pPr>
      <w:r w:rsidRPr="00876F19">
        <w:rPr>
          <w:rFonts w:ascii="Arial" w:hAnsi="Arial"/>
          <w:sz w:val="22"/>
        </w:rPr>
        <w:t>Sincerely,</w:t>
      </w:r>
    </w:p>
    <w:p w:rsidR="004D1C50" w:rsidRPr="00876F19" w:rsidRDefault="004D1C50">
      <w:pPr>
        <w:rPr>
          <w:rFonts w:ascii="Arial" w:hAnsi="Arial"/>
          <w:sz w:val="22"/>
        </w:rPr>
      </w:pPr>
    </w:p>
    <w:p w:rsidR="004D1C50" w:rsidRPr="00876F19" w:rsidRDefault="004D1C50">
      <w:pPr>
        <w:rPr>
          <w:rFonts w:ascii="Arial" w:hAnsi="Arial"/>
          <w:sz w:val="22"/>
        </w:rPr>
      </w:pPr>
    </w:p>
    <w:p w:rsidR="004D1C50" w:rsidRPr="00876F19" w:rsidRDefault="004D1C50">
      <w:pPr>
        <w:rPr>
          <w:rFonts w:ascii="Arial" w:hAnsi="Arial"/>
          <w:sz w:val="22"/>
        </w:rPr>
      </w:pPr>
      <w:r w:rsidRPr="00876F19">
        <w:rPr>
          <w:rFonts w:ascii="Arial" w:hAnsi="Arial"/>
          <w:sz w:val="22"/>
        </w:rPr>
        <w:t>Sheila White</w:t>
      </w:r>
    </w:p>
    <w:p w:rsidR="008239DC" w:rsidRPr="00876F19" w:rsidRDefault="00BD3E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President &amp; Founder</w:t>
      </w:r>
    </w:p>
    <w:p w:rsidR="00BD3E8A" w:rsidRDefault="00BD3E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Litter Prevention Program</w:t>
      </w:r>
    </w:p>
    <w:p w:rsidR="008239DC" w:rsidRPr="00876F19" w:rsidRDefault="008239DC">
      <w:pPr>
        <w:rPr>
          <w:rFonts w:ascii="Arial" w:hAnsi="Arial"/>
          <w:sz w:val="22"/>
        </w:rPr>
      </w:pPr>
    </w:p>
    <w:p w:rsidR="00876F19" w:rsidRPr="00BD3E8A" w:rsidRDefault="00876F19">
      <w:pPr>
        <w:rPr>
          <w:rFonts w:ascii="Arial" w:hAnsi="Arial"/>
          <w:sz w:val="22"/>
          <w:u w:val="single"/>
        </w:rPr>
      </w:pPr>
      <w:r w:rsidRPr="00BD3E8A">
        <w:rPr>
          <w:rFonts w:ascii="Arial" w:hAnsi="Arial"/>
          <w:sz w:val="22"/>
          <w:u w:val="single"/>
        </w:rPr>
        <w:t>www.litterpreventionprogram.com</w:t>
      </w:r>
    </w:p>
    <w:p w:rsidR="00AF7764" w:rsidRDefault="00AF7764">
      <w:pPr>
        <w:rPr>
          <w:rFonts w:ascii="Arial" w:hAnsi="Arial"/>
          <w:sz w:val="22"/>
        </w:rPr>
      </w:pPr>
    </w:p>
    <w:sectPr w:rsidR="00AF7764" w:rsidSect="008E7BB4">
      <w:headerReference w:type="default" r:id="rId4"/>
      <w:footerReference w:type="default" r:id="rId5"/>
      <w:pgSz w:w="12240" w:h="15840"/>
      <w:pgMar w:top="1440" w:right="1800" w:bottom="1440" w:left="180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16" w:rsidRPr="00B45109" w:rsidRDefault="00B11116" w:rsidP="00003C1B">
    <w:pPr>
      <w:pStyle w:val="Footer"/>
      <w:rPr>
        <w:rFonts w:ascii="Eurostile" w:hAnsi="Eurostile"/>
        <w:b/>
        <w:sz w:val="22"/>
      </w:rPr>
    </w:pPr>
    <w:r w:rsidRPr="00B45109">
      <w:rPr>
        <w:rFonts w:ascii="Eurostile" w:hAnsi="Eurostile"/>
        <w:b/>
        <w:sz w:val="22"/>
      </w:rPr>
      <w:t xml:space="preserve">14 Murray Ave., Toronto, </w:t>
    </w:r>
    <w:proofErr w:type="gramStart"/>
    <w:r w:rsidRPr="00B45109">
      <w:rPr>
        <w:rFonts w:ascii="Eurostile" w:hAnsi="Eurostile"/>
        <w:b/>
        <w:sz w:val="22"/>
      </w:rPr>
      <w:t>ON  Canada</w:t>
    </w:r>
    <w:proofErr w:type="gramEnd"/>
    <w:r w:rsidRPr="00B45109">
      <w:rPr>
        <w:rFonts w:ascii="Eurostile" w:hAnsi="Eurostile"/>
        <w:b/>
        <w:sz w:val="22"/>
      </w:rPr>
      <w:t xml:space="preserve">  M1S 2A2  </w:t>
    </w:r>
    <w:r>
      <w:rPr>
        <w:rFonts w:ascii="Eurostile" w:hAnsi="Eurostile"/>
        <w:b/>
        <w:sz w:val="22"/>
      </w:rPr>
      <w:t xml:space="preserve">  </w:t>
    </w:r>
    <w:r w:rsidRPr="00B45109">
      <w:rPr>
        <w:rFonts w:ascii="Eurostile" w:hAnsi="Eurostile"/>
        <w:b/>
        <w:sz w:val="22"/>
      </w:rPr>
      <w:t xml:space="preserve">(416) 321-0633 </w:t>
    </w:r>
    <w:r>
      <w:rPr>
        <w:rFonts w:ascii="Eurostile" w:hAnsi="Eurostile"/>
        <w:b/>
        <w:sz w:val="22"/>
      </w:rPr>
      <w:t xml:space="preserve">    </w:t>
    </w:r>
    <w:r w:rsidRPr="00B45109">
      <w:rPr>
        <w:rFonts w:ascii="Eurostile" w:hAnsi="Eurostile"/>
        <w:b/>
        <w:sz w:val="22"/>
      </w:rPr>
      <w:t>words@rogers.com</w:t>
    </w:r>
  </w:p>
  <w:p w:rsidR="00B11116" w:rsidRDefault="00B11116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16" w:rsidRPr="00B45109" w:rsidRDefault="00B11116">
    <w:pPr>
      <w:pStyle w:val="Header"/>
      <w:rPr>
        <w:rFonts w:ascii="Eurostile" w:hAnsi="Eurostile"/>
        <w:b/>
        <w:sz w:val="40"/>
      </w:rPr>
    </w:pPr>
    <w:proofErr w:type="gramStart"/>
    <w:r w:rsidRPr="00B45109">
      <w:rPr>
        <w:rFonts w:ascii="Eurostile" w:hAnsi="Eurostile"/>
        <w:b/>
        <w:sz w:val="40"/>
      </w:rPr>
      <w:t>litterpreventionprogram.com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239DC"/>
    <w:rsid w:val="00003C1B"/>
    <w:rsid w:val="00373B32"/>
    <w:rsid w:val="004D1C50"/>
    <w:rsid w:val="00776FD1"/>
    <w:rsid w:val="00813582"/>
    <w:rsid w:val="008239DC"/>
    <w:rsid w:val="00876F19"/>
    <w:rsid w:val="008B6043"/>
    <w:rsid w:val="008E7BB4"/>
    <w:rsid w:val="008F20AA"/>
    <w:rsid w:val="00AF7764"/>
    <w:rsid w:val="00B11116"/>
    <w:rsid w:val="00B45109"/>
    <w:rsid w:val="00B56123"/>
    <w:rsid w:val="00BD3E8A"/>
    <w:rsid w:val="00BE08AF"/>
    <w:rsid w:val="00CC306B"/>
    <w:rsid w:val="00D91839"/>
    <w:rsid w:val="00DB66F3"/>
    <w:rsid w:val="00F06C3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00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876F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03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3C1B"/>
  </w:style>
  <w:style w:type="paragraph" w:styleId="Footer">
    <w:name w:val="footer"/>
    <w:basedOn w:val="Normal"/>
    <w:link w:val="FooterChar"/>
    <w:rsid w:val="00003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3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262</Words>
  <Characters>1499</Characters>
  <Application>Microsoft Macintosh Word</Application>
  <DocSecurity>0</DocSecurity>
  <Lines>12</Lines>
  <Paragraphs>2</Paragraphs>
  <ScaleCrop>false</ScaleCrop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11</cp:revision>
  <cp:lastPrinted>2015-04-23T18:54:00Z</cp:lastPrinted>
  <dcterms:created xsi:type="dcterms:W3CDTF">2015-04-23T17:47:00Z</dcterms:created>
  <dcterms:modified xsi:type="dcterms:W3CDTF">2015-05-07T02:27:00Z</dcterms:modified>
</cp:coreProperties>
</file>