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D" w:rsidRPr="0003452C" w:rsidRDefault="007B249D" w:rsidP="007B249D">
      <w:pPr>
        <w:rPr>
          <w:rFonts w:ascii="Corbel" w:hAnsi="Corbel" w:cs="Times"/>
          <w:b/>
          <w:color w:val="000000" w:themeColor="text1"/>
          <w:sz w:val="56"/>
          <w:szCs w:val="96"/>
        </w:rPr>
      </w:pPr>
      <w:r w:rsidRPr="0003452C">
        <w:rPr>
          <w:rFonts w:ascii="Corbel" w:hAnsi="Corbel" w:cs="Times"/>
          <w:b/>
          <w:color w:val="000000" w:themeColor="text1"/>
          <w:sz w:val="56"/>
          <w:szCs w:val="96"/>
        </w:rPr>
        <w:t>Press Release</w:t>
      </w:r>
    </w:p>
    <w:p w:rsidR="007B249D" w:rsidRPr="007B249D" w:rsidRDefault="007B249D" w:rsidP="00486E1E">
      <w:pPr>
        <w:rPr>
          <w:rFonts w:ascii="Corbel" w:hAnsi="Corbel" w:cs="Times"/>
          <w:b/>
          <w:color w:val="000000" w:themeColor="text1"/>
          <w:szCs w:val="96"/>
        </w:rPr>
      </w:pPr>
      <w:r w:rsidRPr="0003452C">
        <w:rPr>
          <w:rFonts w:ascii="Corbel" w:hAnsi="Corbel" w:cs="Times"/>
          <w:b/>
          <w:color w:val="000000" w:themeColor="text1"/>
          <w:szCs w:val="96"/>
        </w:rPr>
        <w:t>______________________________________________________________________</w:t>
      </w:r>
    </w:p>
    <w:p w:rsidR="007B249D" w:rsidRDefault="007B249D" w:rsidP="00486E1E">
      <w:pPr>
        <w:rPr>
          <w:rFonts w:ascii="Arial Narrow" w:hAnsi="Arial Narrow"/>
          <w:b/>
          <w:color w:val="000000" w:themeColor="text1"/>
          <w:sz w:val="32"/>
        </w:rPr>
      </w:pPr>
    </w:p>
    <w:p w:rsidR="000C686F" w:rsidRDefault="000C686F" w:rsidP="00486E1E">
      <w:pPr>
        <w:rPr>
          <w:rFonts w:ascii="Arial Narrow" w:hAnsi="Arial Narrow"/>
          <w:b/>
          <w:color w:val="000000" w:themeColor="text1"/>
          <w:sz w:val="32"/>
        </w:rPr>
      </w:pPr>
    </w:p>
    <w:p w:rsidR="000C686F" w:rsidRDefault="000C686F" w:rsidP="00486E1E">
      <w:pPr>
        <w:rPr>
          <w:rFonts w:ascii="Arial Narrow" w:hAnsi="Arial Narrow"/>
          <w:b/>
          <w:color w:val="000000" w:themeColor="text1"/>
          <w:sz w:val="32"/>
        </w:rPr>
      </w:pPr>
    </w:p>
    <w:p w:rsidR="00666864" w:rsidRPr="00FE2D80" w:rsidRDefault="006962F2" w:rsidP="00486E1E">
      <w:pPr>
        <w:rPr>
          <w:rFonts w:ascii="Arial Narrow" w:hAnsi="Arial Narrow"/>
          <w:b/>
          <w:color w:val="000000" w:themeColor="text1"/>
          <w:sz w:val="32"/>
        </w:rPr>
      </w:pPr>
      <w:r w:rsidRPr="00FE2D80">
        <w:rPr>
          <w:rFonts w:ascii="Arial Narrow" w:hAnsi="Arial Narrow"/>
          <w:b/>
          <w:color w:val="000000" w:themeColor="text1"/>
          <w:sz w:val="32"/>
        </w:rPr>
        <w:t>ONE SMOKER EQUALS</w:t>
      </w:r>
      <w:r w:rsidR="007861A6" w:rsidRPr="00FE2D80">
        <w:rPr>
          <w:rFonts w:ascii="Arial Narrow" w:hAnsi="Arial Narrow"/>
          <w:b/>
          <w:color w:val="000000" w:themeColor="text1"/>
          <w:sz w:val="32"/>
        </w:rPr>
        <w:t xml:space="preserve"> </w:t>
      </w:r>
      <w:r w:rsidRPr="00FE2D80">
        <w:rPr>
          <w:rFonts w:ascii="Arial Narrow" w:hAnsi="Arial Narrow"/>
          <w:b/>
          <w:color w:val="000000" w:themeColor="text1"/>
          <w:sz w:val="32"/>
        </w:rPr>
        <w:t>54,7</w:t>
      </w:r>
      <w:r w:rsidR="007071EC">
        <w:rPr>
          <w:rFonts w:ascii="Arial Narrow" w:hAnsi="Arial Narrow"/>
          <w:b/>
          <w:color w:val="000000" w:themeColor="text1"/>
          <w:sz w:val="32"/>
        </w:rPr>
        <w:t>5</w:t>
      </w:r>
      <w:r w:rsidRPr="00FE2D80">
        <w:rPr>
          <w:rFonts w:ascii="Arial Narrow" w:hAnsi="Arial Narrow"/>
          <w:b/>
          <w:color w:val="000000" w:themeColor="text1"/>
          <w:sz w:val="32"/>
        </w:rPr>
        <w:t>0 LITTERED CIGARETTE BUTTS</w:t>
      </w:r>
    </w:p>
    <w:p w:rsidR="00666864" w:rsidRPr="007861A6" w:rsidRDefault="00666864" w:rsidP="00486E1E">
      <w:pPr>
        <w:rPr>
          <w:rFonts w:ascii="Arial" w:hAnsi="Arial"/>
          <w:color w:val="000000" w:themeColor="text1"/>
          <w:sz w:val="22"/>
        </w:rPr>
      </w:pPr>
    </w:p>
    <w:p w:rsidR="00B63AB4" w:rsidRPr="007861A6" w:rsidRDefault="00404A61" w:rsidP="00486E1E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 xml:space="preserve">TORONTO </w:t>
      </w:r>
      <w:r w:rsidR="006962F2">
        <w:rPr>
          <w:rFonts w:ascii="Arial" w:hAnsi="Arial"/>
          <w:color w:val="000000" w:themeColor="text1"/>
          <w:sz w:val="22"/>
        </w:rPr>
        <w:t xml:space="preserve">(January 18, 2013) </w:t>
      </w:r>
      <w:r w:rsidRPr="007861A6">
        <w:rPr>
          <w:rFonts w:ascii="Arial" w:hAnsi="Arial"/>
          <w:color w:val="000000" w:themeColor="text1"/>
          <w:sz w:val="22"/>
        </w:rPr>
        <w:t xml:space="preserve">- </w:t>
      </w:r>
      <w:r w:rsidR="0041217D" w:rsidRPr="007861A6">
        <w:rPr>
          <w:rFonts w:ascii="Arial" w:hAnsi="Arial"/>
          <w:color w:val="000000" w:themeColor="text1"/>
          <w:sz w:val="22"/>
        </w:rPr>
        <w:t>Two</w:t>
      </w:r>
      <w:r w:rsidR="00B63AB4" w:rsidRPr="007861A6">
        <w:rPr>
          <w:rFonts w:ascii="Arial" w:hAnsi="Arial"/>
          <w:color w:val="000000" w:themeColor="text1"/>
          <w:sz w:val="22"/>
        </w:rPr>
        <w:t xml:space="preserve"> </w:t>
      </w:r>
      <w:r w:rsidR="00666864" w:rsidRPr="007861A6">
        <w:rPr>
          <w:rFonts w:ascii="Arial" w:hAnsi="Arial"/>
          <w:color w:val="000000" w:themeColor="text1"/>
          <w:sz w:val="22"/>
        </w:rPr>
        <w:t xml:space="preserve">common </w:t>
      </w:r>
      <w:r w:rsidR="00B63AB4" w:rsidRPr="007861A6">
        <w:rPr>
          <w:rFonts w:ascii="Arial" w:hAnsi="Arial"/>
          <w:color w:val="000000" w:themeColor="text1"/>
          <w:sz w:val="22"/>
        </w:rPr>
        <w:t>i</w:t>
      </w:r>
      <w:r w:rsidR="0041217D" w:rsidRPr="007861A6">
        <w:rPr>
          <w:rFonts w:ascii="Arial" w:hAnsi="Arial"/>
          <w:color w:val="000000" w:themeColor="text1"/>
          <w:sz w:val="22"/>
        </w:rPr>
        <w:t xml:space="preserve">nterests joined forces today to </w:t>
      </w:r>
      <w:r w:rsidR="00B63AB4" w:rsidRPr="007861A6">
        <w:rPr>
          <w:rFonts w:ascii="Arial" w:hAnsi="Arial"/>
          <w:color w:val="000000" w:themeColor="text1"/>
          <w:sz w:val="22"/>
        </w:rPr>
        <w:t xml:space="preserve">ask smokers to recycle their cigarette </w:t>
      </w:r>
      <w:r w:rsidR="00A43C97" w:rsidRPr="007861A6">
        <w:rPr>
          <w:rFonts w:ascii="Arial" w:hAnsi="Arial"/>
          <w:color w:val="000000" w:themeColor="text1"/>
          <w:sz w:val="22"/>
        </w:rPr>
        <w:t>butts instea</w:t>
      </w:r>
      <w:r w:rsidR="007C266E" w:rsidRPr="007861A6">
        <w:rPr>
          <w:rFonts w:ascii="Arial" w:hAnsi="Arial"/>
          <w:color w:val="000000" w:themeColor="text1"/>
          <w:sz w:val="22"/>
        </w:rPr>
        <w:t>d of littering them</w:t>
      </w:r>
      <w:r w:rsidR="00EB28A0" w:rsidRPr="007861A6">
        <w:rPr>
          <w:rFonts w:ascii="Arial" w:hAnsi="Arial"/>
          <w:color w:val="000000" w:themeColor="text1"/>
          <w:sz w:val="22"/>
        </w:rPr>
        <w:t>.</w:t>
      </w:r>
      <w:r w:rsidR="007C266E" w:rsidRPr="007861A6">
        <w:rPr>
          <w:rFonts w:ascii="Arial" w:hAnsi="Arial"/>
          <w:color w:val="000000" w:themeColor="text1"/>
          <w:sz w:val="22"/>
        </w:rPr>
        <w:t xml:space="preserve"> </w:t>
      </w:r>
    </w:p>
    <w:p w:rsidR="00B63AB4" w:rsidRPr="007861A6" w:rsidRDefault="00B63AB4" w:rsidP="00486E1E">
      <w:pPr>
        <w:rPr>
          <w:rFonts w:ascii="Arial" w:hAnsi="Arial"/>
          <w:color w:val="000000" w:themeColor="text1"/>
          <w:sz w:val="22"/>
        </w:rPr>
      </w:pPr>
    </w:p>
    <w:p w:rsidR="00A43C97" w:rsidRPr="007861A6" w:rsidRDefault="00A43C97" w:rsidP="00486E1E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Sheila White and Alex King, co-founders of the Litter Prev</w:t>
      </w:r>
      <w:r w:rsidR="0041217D" w:rsidRPr="007861A6">
        <w:rPr>
          <w:rFonts w:ascii="Arial" w:hAnsi="Arial"/>
          <w:color w:val="000000" w:themeColor="text1"/>
          <w:sz w:val="22"/>
        </w:rPr>
        <w:t xml:space="preserve">ention Program, and Jay Reyes, </w:t>
      </w:r>
      <w:r w:rsidRPr="007861A6">
        <w:rPr>
          <w:rFonts w:ascii="Arial" w:hAnsi="Arial"/>
          <w:color w:val="000000" w:themeColor="text1"/>
          <w:sz w:val="22"/>
        </w:rPr>
        <w:t xml:space="preserve">of </w:t>
      </w:r>
      <w:r w:rsidR="00B63AB4" w:rsidRPr="007861A6">
        <w:rPr>
          <w:rFonts w:ascii="Arial" w:hAnsi="Arial"/>
          <w:color w:val="000000" w:themeColor="text1"/>
          <w:sz w:val="22"/>
        </w:rPr>
        <w:t>TerraCycle, a pioneering upcycling and recycling company</w:t>
      </w:r>
      <w:r w:rsidR="00897589" w:rsidRPr="007861A6">
        <w:rPr>
          <w:rFonts w:ascii="Arial" w:hAnsi="Arial"/>
          <w:color w:val="000000" w:themeColor="text1"/>
          <w:sz w:val="22"/>
        </w:rPr>
        <w:t xml:space="preserve"> in Ontario,</w:t>
      </w:r>
      <w:r w:rsidR="00B63AB4" w:rsidRPr="007861A6">
        <w:rPr>
          <w:rFonts w:ascii="Arial" w:hAnsi="Arial"/>
          <w:color w:val="000000" w:themeColor="text1"/>
          <w:sz w:val="22"/>
        </w:rPr>
        <w:t xml:space="preserve"> </w:t>
      </w:r>
      <w:r w:rsidR="00404A61" w:rsidRPr="007861A6">
        <w:rPr>
          <w:rFonts w:ascii="Arial" w:hAnsi="Arial"/>
          <w:color w:val="000000" w:themeColor="text1"/>
          <w:sz w:val="22"/>
        </w:rPr>
        <w:t>came to Queen’s Park to display</w:t>
      </w:r>
      <w:r w:rsidR="00B63AB4" w:rsidRPr="007861A6">
        <w:rPr>
          <w:rFonts w:ascii="Arial" w:hAnsi="Arial"/>
          <w:color w:val="000000" w:themeColor="text1"/>
          <w:sz w:val="22"/>
        </w:rPr>
        <w:t xml:space="preserve"> </w:t>
      </w:r>
      <w:r w:rsidR="00E86600">
        <w:rPr>
          <w:rFonts w:ascii="Arial" w:hAnsi="Arial"/>
          <w:color w:val="000000" w:themeColor="text1"/>
          <w:sz w:val="22"/>
        </w:rPr>
        <w:t>54,750 of</w:t>
      </w:r>
      <w:r w:rsidR="00B63AB4" w:rsidRPr="007861A6">
        <w:rPr>
          <w:rFonts w:ascii="Arial" w:hAnsi="Arial"/>
          <w:color w:val="000000" w:themeColor="text1"/>
          <w:sz w:val="22"/>
        </w:rPr>
        <w:t xml:space="preserve"> cigarette butts</w:t>
      </w:r>
      <w:r w:rsidR="00E86600">
        <w:rPr>
          <w:rFonts w:ascii="Arial" w:hAnsi="Arial"/>
          <w:color w:val="000000" w:themeColor="text1"/>
          <w:sz w:val="22"/>
        </w:rPr>
        <w:t xml:space="preserve">, the amount </w:t>
      </w:r>
      <w:r w:rsidRPr="007861A6">
        <w:rPr>
          <w:rFonts w:ascii="Arial" w:hAnsi="Arial"/>
          <w:color w:val="000000" w:themeColor="text1"/>
          <w:sz w:val="22"/>
        </w:rPr>
        <w:t xml:space="preserve">a one-pack-a-day </w:t>
      </w:r>
      <w:r w:rsidR="00B63AB4" w:rsidRPr="007861A6">
        <w:rPr>
          <w:rFonts w:ascii="Arial" w:hAnsi="Arial"/>
          <w:color w:val="000000" w:themeColor="text1"/>
          <w:sz w:val="22"/>
        </w:rPr>
        <w:t xml:space="preserve">smoker </w:t>
      </w:r>
      <w:r w:rsidR="00E86600">
        <w:rPr>
          <w:rFonts w:ascii="Arial" w:hAnsi="Arial"/>
          <w:color w:val="000000" w:themeColor="text1"/>
          <w:sz w:val="22"/>
        </w:rPr>
        <w:t>could</w:t>
      </w:r>
      <w:r w:rsidRPr="007861A6">
        <w:rPr>
          <w:rFonts w:ascii="Arial" w:hAnsi="Arial"/>
          <w:color w:val="000000" w:themeColor="text1"/>
          <w:sz w:val="22"/>
        </w:rPr>
        <w:t xml:space="preserve"> litter over 30 years</w:t>
      </w:r>
      <w:r w:rsidR="00B63AB4" w:rsidRPr="007861A6">
        <w:rPr>
          <w:rFonts w:ascii="Arial" w:hAnsi="Arial"/>
          <w:color w:val="000000" w:themeColor="text1"/>
          <w:sz w:val="22"/>
        </w:rPr>
        <w:t>.</w:t>
      </w:r>
    </w:p>
    <w:p w:rsidR="00A43C97" w:rsidRPr="007861A6" w:rsidRDefault="00A43C97" w:rsidP="00486E1E">
      <w:pPr>
        <w:rPr>
          <w:rFonts w:ascii="Arial" w:hAnsi="Arial"/>
          <w:color w:val="000000" w:themeColor="text1"/>
          <w:sz w:val="22"/>
        </w:rPr>
      </w:pPr>
    </w:p>
    <w:p w:rsidR="00E30BAE" w:rsidRPr="007861A6" w:rsidRDefault="00E30BAE" w:rsidP="00E30BAE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The press conference comes two days before Ontario’s environment minister must decide whether or not to review the province’s litter problems.</w:t>
      </w:r>
    </w:p>
    <w:p w:rsidR="00E30BAE" w:rsidRPr="007861A6" w:rsidRDefault="00E30BAE" w:rsidP="00E30BAE">
      <w:pPr>
        <w:rPr>
          <w:rFonts w:ascii="Arial" w:hAnsi="Arial"/>
          <w:color w:val="000000" w:themeColor="text1"/>
          <w:sz w:val="22"/>
        </w:rPr>
      </w:pPr>
    </w:p>
    <w:p w:rsidR="00ED02FB" w:rsidRPr="007861A6" w:rsidRDefault="00A43C97" w:rsidP="00486E1E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“Smokers think it’s only one cigarette but</w:t>
      </w:r>
      <w:r w:rsidR="0041217D" w:rsidRPr="007861A6">
        <w:rPr>
          <w:rFonts w:ascii="Arial" w:hAnsi="Arial"/>
          <w:color w:val="000000" w:themeColor="text1"/>
          <w:sz w:val="22"/>
        </w:rPr>
        <w:t>t they’re tossing</w:t>
      </w:r>
      <w:r w:rsidRPr="007861A6">
        <w:rPr>
          <w:rFonts w:ascii="Arial" w:hAnsi="Arial"/>
          <w:color w:val="000000" w:themeColor="text1"/>
          <w:sz w:val="22"/>
        </w:rPr>
        <w:t xml:space="preserve"> so what’s the harm,” said White. “We’re here to show that it’s not j</w:t>
      </w:r>
      <w:r w:rsidR="0041217D" w:rsidRPr="007861A6">
        <w:rPr>
          <w:rFonts w:ascii="Arial" w:hAnsi="Arial"/>
          <w:color w:val="000000" w:themeColor="text1"/>
          <w:sz w:val="22"/>
        </w:rPr>
        <w:t xml:space="preserve">ust one butt, it’s 1,825 </w:t>
      </w:r>
      <w:r w:rsidR="00666864" w:rsidRPr="007861A6">
        <w:rPr>
          <w:rFonts w:ascii="Arial" w:hAnsi="Arial"/>
          <w:color w:val="000000" w:themeColor="text1"/>
          <w:sz w:val="22"/>
        </w:rPr>
        <w:t>each and every year</w:t>
      </w:r>
      <w:r w:rsidR="00404A61" w:rsidRPr="007861A6">
        <w:rPr>
          <w:rFonts w:ascii="Arial" w:hAnsi="Arial"/>
          <w:color w:val="000000" w:themeColor="text1"/>
          <w:sz w:val="22"/>
        </w:rPr>
        <w:t>.”</w:t>
      </w:r>
    </w:p>
    <w:p w:rsidR="005D77DF" w:rsidRDefault="005D77DF" w:rsidP="00486E1E">
      <w:pPr>
        <w:rPr>
          <w:rFonts w:ascii="Arial" w:hAnsi="Arial"/>
          <w:color w:val="000000" w:themeColor="text1"/>
          <w:sz w:val="22"/>
        </w:rPr>
      </w:pPr>
    </w:p>
    <w:p w:rsidR="00EB28A0" w:rsidRPr="007861A6" w:rsidRDefault="00666864" w:rsidP="00486E1E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 xml:space="preserve">“Littering cigarette butts is an environmental hazard and an expensive eyesore.  </w:t>
      </w:r>
      <w:r w:rsidR="00E30BAE" w:rsidRPr="007861A6">
        <w:rPr>
          <w:rFonts w:ascii="Arial" w:hAnsi="Arial"/>
          <w:color w:val="000000" w:themeColor="text1"/>
          <w:sz w:val="22"/>
        </w:rPr>
        <w:t>Now</w:t>
      </w:r>
      <w:r w:rsidRPr="007861A6">
        <w:rPr>
          <w:rFonts w:ascii="Arial" w:hAnsi="Arial"/>
          <w:color w:val="000000" w:themeColor="text1"/>
          <w:sz w:val="22"/>
        </w:rPr>
        <w:t xml:space="preserve"> </w:t>
      </w:r>
      <w:r w:rsidR="00E30BAE" w:rsidRPr="007861A6">
        <w:rPr>
          <w:rFonts w:ascii="Arial" w:hAnsi="Arial"/>
          <w:color w:val="000000" w:themeColor="text1"/>
          <w:sz w:val="22"/>
        </w:rPr>
        <w:t xml:space="preserve">we have butt recycling in Canada and </w:t>
      </w:r>
      <w:r w:rsidRPr="007861A6">
        <w:rPr>
          <w:rFonts w:ascii="Arial" w:hAnsi="Arial"/>
          <w:color w:val="000000" w:themeColor="text1"/>
          <w:sz w:val="22"/>
        </w:rPr>
        <w:t>smokers can make those butts count for something</w:t>
      </w:r>
      <w:r w:rsidR="00E30BAE" w:rsidRPr="007861A6">
        <w:rPr>
          <w:rFonts w:ascii="Arial" w:hAnsi="Arial"/>
          <w:color w:val="000000" w:themeColor="text1"/>
          <w:sz w:val="22"/>
        </w:rPr>
        <w:t xml:space="preserve"> instead of throwing them down</w:t>
      </w:r>
      <w:r w:rsidRPr="007861A6">
        <w:rPr>
          <w:rFonts w:ascii="Arial" w:hAnsi="Arial"/>
          <w:color w:val="000000" w:themeColor="text1"/>
          <w:sz w:val="22"/>
        </w:rPr>
        <w:t>.”</w:t>
      </w:r>
    </w:p>
    <w:p w:rsidR="00404A61" w:rsidRPr="007861A6" w:rsidRDefault="00404A61" w:rsidP="00486E1E">
      <w:pPr>
        <w:rPr>
          <w:rFonts w:ascii="Arial" w:hAnsi="Arial"/>
          <w:color w:val="000000" w:themeColor="text1"/>
          <w:sz w:val="22"/>
        </w:rPr>
      </w:pPr>
    </w:p>
    <w:p w:rsidR="00081733" w:rsidRPr="007861A6" w:rsidRDefault="00A908AC" w:rsidP="00486E1E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Toronto-based TerraCycle</w:t>
      </w:r>
      <w:r w:rsidR="00404A61" w:rsidRPr="007861A6">
        <w:rPr>
          <w:rFonts w:ascii="Arial" w:hAnsi="Arial"/>
          <w:color w:val="000000" w:themeColor="text1"/>
          <w:sz w:val="22"/>
        </w:rPr>
        <w:t xml:space="preserve"> accepts and recycles cigarette waste</w:t>
      </w:r>
      <w:r w:rsidR="007C266E" w:rsidRPr="007861A6">
        <w:rPr>
          <w:rFonts w:ascii="Arial" w:hAnsi="Arial"/>
          <w:color w:val="000000" w:themeColor="text1"/>
          <w:sz w:val="22"/>
        </w:rPr>
        <w:t xml:space="preserve"> turning it</w:t>
      </w:r>
      <w:r w:rsidR="00897589" w:rsidRPr="007861A6">
        <w:rPr>
          <w:rFonts w:ascii="Arial" w:hAnsi="Arial"/>
          <w:color w:val="000000" w:themeColor="text1"/>
          <w:sz w:val="22"/>
        </w:rPr>
        <w:t xml:space="preserve"> into a variety of industrial products, such as plastic p</w:t>
      </w:r>
      <w:r w:rsidRPr="007861A6">
        <w:rPr>
          <w:rFonts w:ascii="Arial" w:hAnsi="Arial"/>
          <w:color w:val="000000" w:themeColor="text1"/>
          <w:sz w:val="22"/>
        </w:rPr>
        <w:t>e</w:t>
      </w:r>
      <w:r w:rsidR="00897589" w:rsidRPr="007861A6">
        <w:rPr>
          <w:rFonts w:ascii="Arial" w:hAnsi="Arial"/>
          <w:color w:val="000000" w:themeColor="text1"/>
          <w:sz w:val="22"/>
        </w:rPr>
        <w:t>llets</w:t>
      </w:r>
      <w:r w:rsidR="00666864" w:rsidRPr="007861A6">
        <w:rPr>
          <w:rFonts w:ascii="Arial" w:hAnsi="Arial"/>
          <w:color w:val="000000" w:themeColor="text1"/>
          <w:sz w:val="22"/>
        </w:rPr>
        <w:t xml:space="preserve">, said </w:t>
      </w:r>
      <w:r w:rsidR="00E30BAE" w:rsidRPr="007861A6">
        <w:rPr>
          <w:rFonts w:ascii="Arial" w:hAnsi="Arial"/>
          <w:color w:val="000000" w:themeColor="text1"/>
          <w:sz w:val="22"/>
        </w:rPr>
        <w:t xml:space="preserve">company spokesperson </w:t>
      </w:r>
      <w:r w:rsidR="00666864" w:rsidRPr="007861A6">
        <w:rPr>
          <w:rFonts w:ascii="Arial" w:hAnsi="Arial"/>
          <w:color w:val="000000" w:themeColor="text1"/>
          <w:sz w:val="22"/>
        </w:rPr>
        <w:t>Reyes</w:t>
      </w:r>
      <w:r w:rsidR="00081733" w:rsidRPr="007861A6">
        <w:rPr>
          <w:rFonts w:ascii="Arial" w:hAnsi="Arial"/>
          <w:color w:val="000000" w:themeColor="text1"/>
          <w:sz w:val="22"/>
        </w:rPr>
        <w:t>.  A</w:t>
      </w:r>
      <w:r w:rsidR="00404A61" w:rsidRPr="007861A6">
        <w:rPr>
          <w:rFonts w:ascii="Arial" w:hAnsi="Arial"/>
          <w:color w:val="000000" w:themeColor="text1"/>
          <w:sz w:val="22"/>
        </w:rPr>
        <w:t xml:space="preserve">ny remaining tobacco </w:t>
      </w:r>
      <w:r w:rsidR="00666864" w:rsidRPr="007861A6">
        <w:rPr>
          <w:rFonts w:ascii="Arial" w:hAnsi="Arial"/>
          <w:color w:val="000000" w:themeColor="text1"/>
          <w:sz w:val="22"/>
        </w:rPr>
        <w:t>is</w:t>
      </w:r>
      <w:r w:rsidR="00404A61" w:rsidRPr="007861A6">
        <w:rPr>
          <w:rFonts w:ascii="Arial" w:hAnsi="Arial"/>
          <w:color w:val="000000" w:themeColor="text1"/>
          <w:sz w:val="22"/>
        </w:rPr>
        <w:t xml:space="preserve"> re</w:t>
      </w:r>
      <w:r w:rsidR="00897589" w:rsidRPr="007861A6">
        <w:rPr>
          <w:rFonts w:ascii="Arial" w:hAnsi="Arial"/>
          <w:color w:val="000000" w:themeColor="text1"/>
          <w:sz w:val="22"/>
        </w:rPr>
        <w:t>worked into tobacco composting</w:t>
      </w:r>
      <w:r w:rsidR="00081733" w:rsidRPr="007861A6">
        <w:rPr>
          <w:rFonts w:ascii="Arial" w:hAnsi="Arial"/>
          <w:color w:val="000000" w:themeColor="text1"/>
          <w:sz w:val="22"/>
        </w:rPr>
        <w:t xml:space="preserve">.  </w:t>
      </w:r>
    </w:p>
    <w:p w:rsidR="00897589" w:rsidRPr="007861A6" w:rsidRDefault="00897589" w:rsidP="00486E1E">
      <w:pPr>
        <w:rPr>
          <w:rFonts w:ascii="Arial" w:hAnsi="Arial"/>
          <w:color w:val="000000" w:themeColor="text1"/>
          <w:sz w:val="22"/>
        </w:rPr>
      </w:pPr>
    </w:p>
    <w:p w:rsidR="00486E1E" w:rsidRPr="007861A6" w:rsidRDefault="00897589" w:rsidP="00486E1E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 xml:space="preserve">“The idea is to </w:t>
      </w:r>
      <w:r w:rsidR="00486E1E" w:rsidRPr="007861A6">
        <w:rPr>
          <w:rFonts w:ascii="Arial" w:hAnsi="Arial"/>
          <w:color w:val="000000" w:themeColor="text1"/>
          <w:sz w:val="22"/>
        </w:rPr>
        <w:t xml:space="preserve">prevent cigarette butts ending up in dumpsters, landfills, shorelines, </w:t>
      </w:r>
      <w:r w:rsidR="00E30BAE" w:rsidRPr="007861A6">
        <w:rPr>
          <w:rFonts w:ascii="Arial" w:hAnsi="Arial"/>
          <w:color w:val="000000" w:themeColor="text1"/>
          <w:sz w:val="22"/>
        </w:rPr>
        <w:t xml:space="preserve">waterways, </w:t>
      </w:r>
      <w:r w:rsidR="00486E1E" w:rsidRPr="007861A6">
        <w:rPr>
          <w:rFonts w:ascii="Arial" w:hAnsi="Arial"/>
          <w:color w:val="000000" w:themeColor="text1"/>
          <w:sz w:val="22"/>
        </w:rPr>
        <w:t>park</w:t>
      </w:r>
      <w:r w:rsidR="0041217D" w:rsidRPr="007861A6">
        <w:rPr>
          <w:rFonts w:ascii="Arial" w:hAnsi="Arial"/>
          <w:color w:val="000000" w:themeColor="text1"/>
          <w:sz w:val="22"/>
        </w:rPr>
        <w:t>s</w:t>
      </w:r>
      <w:r w:rsidR="00486E1E" w:rsidRPr="007861A6">
        <w:rPr>
          <w:rFonts w:ascii="Arial" w:hAnsi="Arial"/>
          <w:color w:val="000000" w:themeColor="text1"/>
          <w:sz w:val="22"/>
        </w:rPr>
        <w:t xml:space="preserve"> and sidewalks across Canada</w:t>
      </w:r>
      <w:r w:rsidRPr="007861A6">
        <w:rPr>
          <w:rFonts w:ascii="Arial" w:hAnsi="Arial"/>
          <w:color w:val="000000" w:themeColor="text1"/>
          <w:sz w:val="22"/>
        </w:rPr>
        <w:t>,” said Reyes</w:t>
      </w:r>
      <w:r w:rsidR="00E30BAE" w:rsidRPr="007861A6">
        <w:rPr>
          <w:rFonts w:ascii="Arial" w:hAnsi="Arial"/>
          <w:color w:val="000000" w:themeColor="text1"/>
          <w:sz w:val="22"/>
        </w:rPr>
        <w:t>.</w:t>
      </w:r>
    </w:p>
    <w:p w:rsidR="00897589" w:rsidRPr="007861A6" w:rsidRDefault="00897589" w:rsidP="00897589">
      <w:pPr>
        <w:rPr>
          <w:rFonts w:ascii="Arial" w:hAnsi="Arial"/>
          <w:color w:val="000000" w:themeColor="text1"/>
          <w:sz w:val="22"/>
        </w:rPr>
      </w:pPr>
    </w:p>
    <w:p w:rsidR="0041217D" w:rsidRPr="007861A6" w:rsidRDefault="00A908AC" w:rsidP="00A43C97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St</w:t>
      </w:r>
      <w:r w:rsidR="00081733" w:rsidRPr="007861A6">
        <w:rPr>
          <w:rFonts w:ascii="Arial" w:hAnsi="Arial"/>
          <w:color w:val="000000" w:themeColor="text1"/>
          <w:sz w:val="22"/>
        </w:rPr>
        <w:t>atistics on tobacco litter vary.  A</w:t>
      </w:r>
      <w:r w:rsidRPr="007861A6">
        <w:rPr>
          <w:rFonts w:ascii="Arial" w:hAnsi="Arial"/>
          <w:color w:val="000000" w:themeColor="text1"/>
          <w:sz w:val="22"/>
        </w:rPr>
        <w:t>nywhere from 4</w:t>
      </w:r>
      <w:r w:rsidR="00404A61" w:rsidRPr="007861A6">
        <w:rPr>
          <w:rFonts w:ascii="Arial" w:hAnsi="Arial"/>
          <w:color w:val="000000" w:themeColor="text1"/>
          <w:sz w:val="22"/>
        </w:rPr>
        <w:t xml:space="preserve"> trillion</w:t>
      </w:r>
      <w:r w:rsidRPr="007861A6">
        <w:rPr>
          <w:rFonts w:ascii="Arial" w:hAnsi="Arial"/>
          <w:color w:val="000000" w:themeColor="text1"/>
          <w:sz w:val="22"/>
        </w:rPr>
        <w:t xml:space="preserve"> to 5.6-</w:t>
      </w:r>
      <w:r w:rsidR="00816A06" w:rsidRPr="007861A6">
        <w:rPr>
          <w:rFonts w:ascii="Arial" w:hAnsi="Arial"/>
          <w:color w:val="000000" w:themeColor="text1"/>
          <w:sz w:val="22"/>
        </w:rPr>
        <w:t>tr</w:t>
      </w:r>
      <w:r w:rsidRPr="007861A6">
        <w:rPr>
          <w:rFonts w:ascii="Arial" w:hAnsi="Arial"/>
          <w:color w:val="000000" w:themeColor="text1"/>
          <w:sz w:val="22"/>
        </w:rPr>
        <w:t>illion</w:t>
      </w:r>
      <w:r w:rsidR="00081733" w:rsidRPr="007861A6">
        <w:rPr>
          <w:rFonts w:ascii="Arial" w:hAnsi="Arial"/>
          <w:color w:val="000000" w:themeColor="text1"/>
          <w:sz w:val="22"/>
        </w:rPr>
        <w:t xml:space="preserve"> annually</w:t>
      </w:r>
      <w:r w:rsidR="00816A06" w:rsidRPr="007861A6">
        <w:rPr>
          <w:rFonts w:ascii="Arial" w:hAnsi="Arial"/>
          <w:color w:val="000000" w:themeColor="text1"/>
          <w:sz w:val="22"/>
        </w:rPr>
        <w:t xml:space="preserve"> </w:t>
      </w:r>
      <w:r w:rsidR="00A43C97" w:rsidRPr="007861A6">
        <w:rPr>
          <w:rFonts w:ascii="Arial" w:hAnsi="Arial"/>
          <w:color w:val="000000" w:themeColor="text1"/>
          <w:sz w:val="22"/>
        </w:rPr>
        <w:t xml:space="preserve">are littered </w:t>
      </w:r>
      <w:r w:rsidR="00E30BAE" w:rsidRPr="007861A6">
        <w:rPr>
          <w:rFonts w:ascii="Arial" w:hAnsi="Arial"/>
          <w:color w:val="000000" w:themeColor="text1"/>
          <w:sz w:val="22"/>
        </w:rPr>
        <w:t>worldwide</w:t>
      </w:r>
      <w:r w:rsidR="00A43C97" w:rsidRPr="007861A6">
        <w:rPr>
          <w:rFonts w:ascii="Arial" w:hAnsi="Arial"/>
          <w:color w:val="000000" w:themeColor="text1"/>
          <w:sz w:val="22"/>
        </w:rPr>
        <w:t>.</w:t>
      </w:r>
      <w:r w:rsidRPr="007861A6">
        <w:rPr>
          <w:rFonts w:ascii="Arial" w:hAnsi="Arial"/>
          <w:color w:val="000000" w:themeColor="text1"/>
          <w:sz w:val="22"/>
        </w:rPr>
        <w:t xml:space="preserve">  </w:t>
      </w:r>
      <w:r w:rsidR="00081733" w:rsidRPr="007861A6">
        <w:rPr>
          <w:rFonts w:ascii="Arial" w:hAnsi="Arial"/>
          <w:color w:val="000000" w:themeColor="text1"/>
          <w:sz w:val="22"/>
        </w:rPr>
        <w:t>F</w:t>
      </w:r>
      <w:r w:rsidRPr="007861A6">
        <w:rPr>
          <w:rFonts w:ascii="Arial" w:hAnsi="Arial"/>
          <w:color w:val="000000" w:themeColor="text1"/>
          <w:sz w:val="22"/>
        </w:rPr>
        <w:t xml:space="preserve">ive </w:t>
      </w:r>
      <w:r w:rsidR="00081733" w:rsidRPr="007861A6">
        <w:rPr>
          <w:rFonts w:ascii="Arial" w:hAnsi="Arial"/>
          <w:color w:val="000000" w:themeColor="text1"/>
          <w:sz w:val="22"/>
        </w:rPr>
        <w:t xml:space="preserve">of every 20 </w:t>
      </w:r>
      <w:r w:rsidRPr="007861A6">
        <w:rPr>
          <w:rFonts w:ascii="Arial" w:hAnsi="Arial"/>
          <w:color w:val="000000" w:themeColor="text1"/>
          <w:sz w:val="22"/>
        </w:rPr>
        <w:t xml:space="preserve">cigarettes </w:t>
      </w:r>
      <w:r w:rsidR="00081733" w:rsidRPr="007861A6">
        <w:rPr>
          <w:rFonts w:ascii="Arial" w:hAnsi="Arial"/>
          <w:color w:val="000000" w:themeColor="text1"/>
          <w:sz w:val="22"/>
        </w:rPr>
        <w:t>will become litter, according to a US government estimate</w:t>
      </w:r>
      <w:r w:rsidRPr="007861A6">
        <w:rPr>
          <w:rFonts w:ascii="Arial" w:hAnsi="Arial"/>
          <w:color w:val="000000" w:themeColor="text1"/>
          <w:sz w:val="22"/>
        </w:rPr>
        <w:t xml:space="preserve">. </w:t>
      </w:r>
      <w:r w:rsidR="00081733" w:rsidRPr="007861A6">
        <w:rPr>
          <w:rFonts w:ascii="Arial" w:hAnsi="Arial"/>
          <w:color w:val="000000" w:themeColor="text1"/>
          <w:sz w:val="22"/>
        </w:rPr>
        <w:t>Another</w:t>
      </w:r>
      <w:r w:rsidRPr="007861A6">
        <w:rPr>
          <w:rFonts w:ascii="Arial" w:hAnsi="Arial"/>
          <w:color w:val="000000" w:themeColor="text1"/>
          <w:sz w:val="22"/>
        </w:rPr>
        <w:t xml:space="preserve"> study puts </w:t>
      </w:r>
      <w:r w:rsidR="00081733" w:rsidRPr="007861A6">
        <w:rPr>
          <w:rFonts w:ascii="Arial" w:hAnsi="Arial"/>
          <w:color w:val="000000" w:themeColor="text1"/>
          <w:sz w:val="22"/>
        </w:rPr>
        <w:t>the rate</w:t>
      </w:r>
      <w:r w:rsidRPr="007861A6">
        <w:rPr>
          <w:rFonts w:ascii="Arial" w:hAnsi="Arial"/>
          <w:color w:val="000000" w:themeColor="text1"/>
          <w:sz w:val="22"/>
        </w:rPr>
        <w:t xml:space="preserve"> at one in three.</w:t>
      </w:r>
    </w:p>
    <w:p w:rsidR="00FE2D80" w:rsidRDefault="00FE2D80" w:rsidP="00A43C97">
      <w:pPr>
        <w:rPr>
          <w:rFonts w:ascii="Arial" w:hAnsi="Arial"/>
          <w:color w:val="000000" w:themeColor="text1"/>
          <w:sz w:val="22"/>
        </w:rPr>
      </w:pPr>
    </w:p>
    <w:p w:rsidR="00E86600" w:rsidRDefault="00FE2D80" w:rsidP="00FE2D80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According to 2010 figures from Physicians for a Smoke-Free Canada, there are 2,161,455 smokers in Ontario, which is home to 36 per cent of Canada’s smokers.</w:t>
      </w:r>
    </w:p>
    <w:p w:rsidR="00B86AB5" w:rsidRDefault="00B86AB5" w:rsidP="00FE2D80">
      <w:pPr>
        <w:rPr>
          <w:rFonts w:ascii="Arial" w:hAnsi="Arial"/>
          <w:color w:val="000000" w:themeColor="text1"/>
          <w:sz w:val="22"/>
        </w:rPr>
      </w:pPr>
    </w:p>
    <w:p w:rsidR="0041217D" w:rsidRPr="007861A6" w:rsidRDefault="009373C6" w:rsidP="00FE2D80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 xml:space="preserve">“A strategy for tobacco litter is one of the things a provincial review should cover,” said </w:t>
      </w:r>
    </w:p>
    <w:p w:rsidR="00404A61" w:rsidRPr="007861A6" w:rsidRDefault="00816A06" w:rsidP="00A43C97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King</w:t>
      </w:r>
      <w:r w:rsidR="0041217D" w:rsidRPr="007861A6">
        <w:rPr>
          <w:rFonts w:ascii="Arial" w:hAnsi="Arial"/>
          <w:color w:val="000000" w:themeColor="text1"/>
          <w:sz w:val="22"/>
        </w:rPr>
        <w:t xml:space="preserve">. </w:t>
      </w:r>
      <w:r w:rsidRPr="007861A6">
        <w:rPr>
          <w:rFonts w:ascii="Arial" w:hAnsi="Arial"/>
          <w:color w:val="000000" w:themeColor="text1"/>
          <w:sz w:val="22"/>
        </w:rPr>
        <w:t xml:space="preserve"> </w:t>
      </w:r>
      <w:r w:rsidR="007861A6" w:rsidRPr="007861A6">
        <w:rPr>
          <w:rFonts w:ascii="Arial" w:hAnsi="Arial"/>
          <w:color w:val="000000" w:themeColor="text1"/>
          <w:sz w:val="22"/>
        </w:rPr>
        <w:t>“Elsewhere jurisdictions are taking serious action.”</w:t>
      </w:r>
    </w:p>
    <w:p w:rsidR="00404A61" w:rsidRPr="007861A6" w:rsidRDefault="00404A61" w:rsidP="00A43C97">
      <w:pPr>
        <w:rPr>
          <w:rFonts w:ascii="Arial" w:hAnsi="Arial"/>
          <w:color w:val="000000" w:themeColor="text1"/>
          <w:sz w:val="22"/>
        </w:rPr>
      </w:pPr>
    </w:p>
    <w:p w:rsidR="00ED02FB" w:rsidRPr="007861A6" w:rsidRDefault="00404A61" w:rsidP="00A43C97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 xml:space="preserve">January 20 (Sunday) </w:t>
      </w:r>
      <w:r w:rsidR="00666864" w:rsidRPr="007861A6">
        <w:rPr>
          <w:rFonts w:ascii="Arial" w:hAnsi="Arial"/>
          <w:color w:val="000000" w:themeColor="text1"/>
          <w:sz w:val="22"/>
        </w:rPr>
        <w:t xml:space="preserve">is </w:t>
      </w:r>
      <w:r w:rsidRPr="007861A6">
        <w:rPr>
          <w:rFonts w:ascii="Arial" w:hAnsi="Arial"/>
          <w:color w:val="000000" w:themeColor="text1"/>
          <w:sz w:val="22"/>
        </w:rPr>
        <w:t>environment minister Jim Bradley’s deadline for responding to White and King’s application, which they filed Nov. 19, 2012 using Section 61 of the Ontario Environmental Bill of Rights.</w:t>
      </w:r>
    </w:p>
    <w:p w:rsidR="007861A6" w:rsidRPr="007861A6" w:rsidRDefault="007861A6" w:rsidP="00A43C97">
      <w:pPr>
        <w:rPr>
          <w:rFonts w:ascii="Arial" w:hAnsi="Arial"/>
          <w:color w:val="000000" w:themeColor="text1"/>
          <w:sz w:val="22"/>
        </w:rPr>
      </w:pPr>
    </w:p>
    <w:p w:rsidR="007861A6" w:rsidRPr="007861A6" w:rsidRDefault="007861A6" w:rsidP="007861A6">
      <w:pPr>
        <w:jc w:val="center"/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-30-</w:t>
      </w:r>
    </w:p>
    <w:p w:rsidR="007861A6" w:rsidRPr="007861A6" w:rsidRDefault="007861A6" w:rsidP="00A43C97">
      <w:pPr>
        <w:rPr>
          <w:rFonts w:ascii="Arial" w:hAnsi="Arial"/>
          <w:color w:val="000000" w:themeColor="text1"/>
          <w:sz w:val="22"/>
        </w:rPr>
      </w:pPr>
    </w:p>
    <w:p w:rsidR="007861A6" w:rsidRPr="000B35C5" w:rsidRDefault="007861A6" w:rsidP="00A43C97">
      <w:pPr>
        <w:rPr>
          <w:rFonts w:ascii="Arial" w:hAnsi="Arial"/>
          <w:color w:val="000000" w:themeColor="text1"/>
          <w:sz w:val="22"/>
        </w:rPr>
      </w:pPr>
      <w:r w:rsidRPr="007861A6">
        <w:rPr>
          <w:rFonts w:ascii="Arial" w:hAnsi="Arial"/>
          <w:color w:val="000000" w:themeColor="text1"/>
          <w:sz w:val="22"/>
        </w:rPr>
        <w:t>Media contact:   Sheila White</w:t>
      </w:r>
      <w:r w:rsidRPr="000B35C5">
        <w:rPr>
          <w:rFonts w:ascii="Arial" w:hAnsi="Arial"/>
          <w:color w:val="000000" w:themeColor="text1"/>
          <w:sz w:val="22"/>
        </w:rPr>
        <w:t xml:space="preserve">, </w:t>
      </w:r>
      <w:hyperlink r:id="rId4" w:history="1">
        <w:r w:rsidR="006962F2" w:rsidRPr="000B35C5">
          <w:rPr>
            <w:rStyle w:val="Hyperlink"/>
            <w:rFonts w:ascii="Arial" w:hAnsi="Arial"/>
            <w:color w:val="000000" w:themeColor="text1"/>
            <w:sz w:val="22"/>
          </w:rPr>
          <w:t>www.litterpreventionprogram.com</w:t>
        </w:r>
      </w:hyperlink>
      <w:r w:rsidR="006962F2" w:rsidRPr="000B35C5">
        <w:rPr>
          <w:rFonts w:ascii="Arial" w:hAnsi="Arial"/>
          <w:color w:val="000000" w:themeColor="text1"/>
          <w:sz w:val="22"/>
        </w:rPr>
        <w:t xml:space="preserve"> </w:t>
      </w:r>
      <w:r w:rsidRPr="000B35C5">
        <w:rPr>
          <w:rFonts w:ascii="Arial" w:hAnsi="Arial"/>
          <w:color w:val="000000" w:themeColor="text1"/>
          <w:sz w:val="22"/>
        </w:rPr>
        <w:t xml:space="preserve">     416-605-0709</w:t>
      </w:r>
    </w:p>
    <w:p w:rsidR="00ED02FB" w:rsidRPr="007861A6" w:rsidRDefault="007861A6" w:rsidP="00A43C97">
      <w:pPr>
        <w:rPr>
          <w:rFonts w:ascii="Arial" w:hAnsi="Arial"/>
          <w:color w:val="000000" w:themeColor="text1"/>
          <w:sz w:val="22"/>
        </w:rPr>
      </w:pPr>
      <w:r w:rsidRPr="000B35C5">
        <w:rPr>
          <w:rFonts w:ascii="Arial" w:hAnsi="Arial"/>
          <w:color w:val="000000" w:themeColor="text1"/>
          <w:sz w:val="22"/>
        </w:rPr>
        <w:t xml:space="preserve">                    </w:t>
      </w:r>
      <w:r w:rsidR="006962F2" w:rsidRPr="000B35C5">
        <w:rPr>
          <w:rFonts w:ascii="Arial" w:hAnsi="Arial"/>
          <w:color w:val="000000" w:themeColor="text1"/>
          <w:sz w:val="22"/>
        </w:rPr>
        <w:t xml:space="preserve">      </w:t>
      </w:r>
      <w:r w:rsidRPr="000B35C5">
        <w:rPr>
          <w:rFonts w:ascii="Arial" w:hAnsi="Arial"/>
          <w:color w:val="000000" w:themeColor="text1"/>
          <w:sz w:val="22"/>
        </w:rPr>
        <w:t xml:space="preserve">Jay Reyes, TerraCycle  </w:t>
      </w:r>
      <w:hyperlink r:id="rId5" w:history="1">
        <w:r w:rsidRPr="000B35C5">
          <w:rPr>
            <w:rStyle w:val="Hyperlink"/>
            <w:rFonts w:ascii="Arial" w:hAnsi="Arial"/>
            <w:color w:val="000000" w:themeColor="text1"/>
            <w:sz w:val="22"/>
          </w:rPr>
          <w:t>www.terracycle.ca</w:t>
        </w:r>
      </w:hyperlink>
      <w:r w:rsidR="006962F2">
        <w:rPr>
          <w:rFonts w:ascii="Arial" w:hAnsi="Arial"/>
          <w:color w:val="000000" w:themeColor="text1"/>
          <w:sz w:val="22"/>
        </w:rPr>
        <w:t xml:space="preserve">              </w:t>
      </w:r>
      <w:r w:rsidR="007B2CC3" w:rsidRPr="007B2CC3">
        <w:rPr>
          <w:rFonts w:ascii="Arial" w:hAnsi="Arial"/>
          <w:color w:val="000000" w:themeColor="text1"/>
          <w:sz w:val="22"/>
        </w:rPr>
        <w:t>416-661-9676</w:t>
      </w:r>
    </w:p>
    <w:p w:rsidR="00816A06" w:rsidRPr="007861A6" w:rsidRDefault="00816A06" w:rsidP="00A43C97">
      <w:pPr>
        <w:rPr>
          <w:rFonts w:ascii="Arial" w:hAnsi="Arial"/>
          <w:color w:val="000000" w:themeColor="text1"/>
          <w:sz w:val="22"/>
        </w:rPr>
      </w:pPr>
    </w:p>
    <w:p w:rsidR="00816A06" w:rsidRPr="007861A6" w:rsidRDefault="00816A06" w:rsidP="00A43C97">
      <w:pPr>
        <w:rPr>
          <w:rFonts w:ascii="Arial" w:hAnsi="Arial"/>
          <w:color w:val="000000" w:themeColor="text1"/>
          <w:sz w:val="22"/>
        </w:rPr>
      </w:pPr>
    </w:p>
    <w:p w:rsidR="00486E1E" w:rsidRPr="007C266E" w:rsidRDefault="00486E1E" w:rsidP="00486E1E">
      <w:pPr>
        <w:rPr>
          <w:rFonts w:ascii="Corbel" w:hAnsi="Corbel"/>
          <w:color w:val="000000" w:themeColor="text1"/>
        </w:rPr>
      </w:pPr>
    </w:p>
    <w:sectPr w:rsidR="00486E1E" w:rsidRPr="007C266E" w:rsidSect="007B249D">
      <w:pgSz w:w="12240" w:h="15840"/>
      <w:pgMar w:top="63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E1E"/>
    <w:rsid w:val="00081733"/>
    <w:rsid w:val="000B35C5"/>
    <w:rsid w:val="000C686F"/>
    <w:rsid w:val="00127333"/>
    <w:rsid w:val="001919CB"/>
    <w:rsid w:val="00212936"/>
    <w:rsid w:val="00404A61"/>
    <w:rsid w:val="0041217D"/>
    <w:rsid w:val="00486E1E"/>
    <w:rsid w:val="005D77DF"/>
    <w:rsid w:val="00666864"/>
    <w:rsid w:val="006962F2"/>
    <w:rsid w:val="006B55D0"/>
    <w:rsid w:val="007071EC"/>
    <w:rsid w:val="007861A6"/>
    <w:rsid w:val="007B249D"/>
    <w:rsid w:val="007B2CC3"/>
    <w:rsid w:val="007C266E"/>
    <w:rsid w:val="00816A06"/>
    <w:rsid w:val="00897589"/>
    <w:rsid w:val="009373C6"/>
    <w:rsid w:val="009D7F3B"/>
    <w:rsid w:val="009E29B9"/>
    <w:rsid w:val="00A43C97"/>
    <w:rsid w:val="00A908AC"/>
    <w:rsid w:val="00B63AB4"/>
    <w:rsid w:val="00B86AB5"/>
    <w:rsid w:val="00D232F2"/>
    <w:rsid w:val="00E30BAE"/>
    <w:rsid w:val="00E86600"/>
    <w:rsid w:val="00EB28A0"/>
    <w:rsid w:val="00ED02FB"/>
    <w:rsid w:val="00FE2D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itterpreventionprogram.com" TargetMode="External"/><Relationship Id="rId5" Type="http://schemas.openxmlformats.org/officeDocument/2006/relationships/hyperlink" Target="http://www.terracycle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363</Words>
  <Characters>2074</Characters>
  <Application>Microsoft Macintosh Word</Application>
  <DocSecurity>0</DocSecurity>
  <Lines>17</Lines>
  <Paragraphs>4</Paragraphs>
  <ScaleCrop>false</ScaleCrop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WORDS Media &amp; Communications Inc.</cp:lastModifiedBy>
  <cp:revision>13</cp:revision>
  <cp:lastPrinted>2013-01-17T21:39:00Z</cp:lastPrinted>
  <dcterms:created xsi:type="dcterms:W3CDTF">2013-01-15T17:18:00Z</dcterms:created>
  <dcterms:modified xsi:type="dcterms:W3CDTF">2013-01-17T21:39:00Z</dcterms:modified>
</cp:coreProperties>
</file>